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3"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</w:t>
      </w:r>
      <w:r w:rsidR="0091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A73">
        <w:rPr>
          <w:rFonts w:ascii="Times New Roman" w:hAnsi="Times New Roman" w:cs="Times New Roman"/>
          <w:b/>
          <w:sz w:val="28"/>
          <w:szCs w:val="28"/>
        </w:rPr>
        <w:t>средняя общеобразовательная</w:t>
      </w: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3">
        <w:rPr>
          <w:rFonts w:ascii="Times New Roman" w:hAnsi="Times New Roman" w:cs="Times New Roman"/>
          <w:b/>
          <w:sz w:val="28"/>
          <w:szCs w:val="28"/>
        </w:rPr>
        <w:t>Частная интегрированная школа</w:t>
      </w: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961"/>
      </w:tblGrid>
      <w:tr w:rsidR="00F14A73" w:rsidRPr="00F14A73" w:rsidTr="00F14A7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A73" w:rsidRDefault="00F14A73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19" w:rsidRPr="00F14A73" w:rsidRDefault="00912319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14A73" w:rsidRPr="00F14A73" w:rsidRDefault="00F14A73" w:rsidP="0091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A73" w:rsidRPr="00F14A73" w:rsidRDefault="00F14A73" w:rsidP="00912319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A7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A73">
        <w:rPr>
          <w:rFonts w:ascii="Times New Roman" w:hAnsi="Times New Roman" w:cs="Times New Roman"/>
          <w:b/>
          <w:sz w:val="36"/>
          <w:szCs w:val="36"/>
        </w:rPr>
        <w:t>по технологии</w:t>
      </w: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4A73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F14A73">
        <w:rPr>
          <w:rFonts w:ascii="Times New Roman" w:hAnsi="Times New Roman" w:cs="Times New Roman"/>
          <w:b/>
          <w:sz w:val="36"/>
          <w:szCs w:val="36"/>
        </w:rPr>
        <w:t xml:space="preserve"> класс)</w:t>
      </w: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91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73" w:rsidRDefault="00F14A73" w:rsidP="0091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FE5" w:rsidRDefault="00912319" w:rsidP="009123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A7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14A73" w:rsidRPr="00F14A73" w:rsidRDefault="00912319" w:rsidP="009123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A73" w:rsidRPr="00F14A73">
        <w:rPr>
          <w:rFonts w:ascii="Times New Roman" w:hAnsi="Times New Roman" w:cs="Times New Roman"/>
          <w:sz w:val="28"/>
          <w:szCs w:val="28"/>
        </w:rPr>
        <w:t>Ляшенко И.А.</w:t>
      </w:r>
      <w:r w:rsidR="00976FE5">
        <w:rPr>
          <w:rFonts w:ascii="Times New Roman" w:hAnsi="Times New Roman" w:cs="Times New Roman"/>
          <w:sz w:val="28"/>
          <w:szCs w:val="28"/>
        </w:rPr>
        <w:t>.</w:t>
      </w:r>
    </w:p>
    <w:p w:rsidR="00F14A73" w:rsidRPr="00F14A73" w:rsidRDefault="00912319" w:rsidP="009123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6FE5">
        <w:rPr>
          <w:rFonts w:ascii="Times New Roman" w:hAnsi="Times New Roman" w:cs="Times New Roman"/>
          <w:sz w:val="28"/>
          <w:szCs w:val="28"/>
        </w:rPr>
        <w:t>у</w:t>
      </w:r>
      <w:r w:rsidR="00FA00D9">
        <w:rPr>
          <w:rFonts w:ascii="Times New Roman" w:hAnsi="Times New Roman" w:cs="Times New Roman"/>
          <w:sz w:val="28"/>
          <w:szCs w:val="28"/>
        </w:rPr>
        <w:t>читель</w:t>
      </w:r>
      <w:r w:rsidR="00F14A73" w:rsidRPr="00F14A73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F14A73" w:rsidRPr="00F14A73" w:rsidRDefault="00912319" w:rsidP="009123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A73" w:rsidRPr="00F14A73">
        <w:rPr>
          <w:rFonts w:ascii="Times New Roman" w:hAnsi="Times New Roman" w:cs="Times New Roman"/>
          <w:sz w:val="28"/>
          <w:szCs w:val="28"/>
        </w:rPr>
        <w:t>ЧОУ СО ЧИШ</w:t>
      </w:r>
    </w:p>
    <w:p w:rsidR="00F14A73" w:rsidRPr="00F14A73" w:rsidRDefault="00F14A73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F14A73" w:rsidRPr="00F14A73" w:rsidRDefault="00F14A73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F14A73" w:rsidRDefault="00F14A73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12319" w:rsidRDefault="00912319" w:rsidP="00912319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</w:rPr>
      </w:pPr>
    </w:p>
    <w:p w:rsidR="00976FE5" w:rsidRDefault="00F14A73" w:rsidP="00FA0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A73">
        <w:rPr>
          <w:rFonts w:ascii="Times New Roman" w:hAnsi="Times New Roman" w:cs="Times New Roman"/>
          <w:sz w:val="28"/>
          <w:szCs w:val="28"/>
        </w:rPr>
        <w:t>Волгоград, 201</w:t>
      </w:r>
      <w:r w:rsidR="00912319">
        <w:rPr>
          <w:rFonts w:ascii="Times New Roman" w:hAnsi="Times New Roman" w:cs="Times New Roman"/>
          <w:sz w:val="28"/>
          <w:szCs w:val="28"/>
        </w:rPr>
        <w:t>7</w:t>
      </w:r>
      <w:r w:rsidR="00976FE5">
        <w:rPr>
          <w:rFonts w:ascii="Times New Roman" w:hAnsi="Times New Roman" w:cs="Times New Roman"/>
          <w:sz w:val="28"/>
          <w:szCs w:val="28"/>
        </w:rPr>
        <w:br w:type="page"/>
      </w:r>
    </w:p>
    <w:p w:rsidR="00846DC7" w:rsidRPr="00846DC7" w:rsidRDefault="00846DC7" w:rsidP="00976FE5">
      <w:pPr>
        <w:pStyle w:val="NormalWeb"/>
        <w:shd w:val="clear" w:color="auto" w:fill="FFFFFF"/>
        <w:spacing w:line="360" w:lineRule="auto"/>
        <w:ind w:left="-426"/>
        <w:jc w:val="center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Рабочая программа по предмету «Технология» для 8 класса составлена в соответствии с требованиями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Федерального государственного образовательного стандарта «Примерные программы по у</w:t>
      </w:r>
      <w:r>
        <w:rPr>
          <w:color w:val="000000"/>
          <w:sz w:val="28"/>
          <w:szCs w:val="28"/>
        </w:rPr>
        <w:t>чебным предметам» технология 5-8 классы. М.: Просвещение 2012</w:t>
      </w:r>
      <w:r w:rsidRPr="00846DC7">
        <w:rPr>
          <w:color w:val="000000"/>
          <w:sz w:val="28"/>
          <w:szCs w:val="28"/>
        </w:rPr>
        <w:t xml:space="preserve"> год, авторской программы по «Технологии» 5-8 классы А.Т. Тищенко, Н.В. Синицина М.: «Вента-Граф» 2013г.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Рабочая программа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предоставляет широкие возможности для реализации различных подходов к построению курса 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учетом позиции и творческого потенциала педагога, индивидуальных способностей, интересов и потребностей учащихся,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материальной базы образовательных учреждений.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Рабочая программа по курсу «Технология» выполняет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следующие функции:</w:t>
      </w:r>
    </w:p>
    <w:p w:rsidR="00846DC7" w:rsidRPr="00846DC7" w:rsidRDefault="00846DC7" w:rsidP="00846DC7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информационно-семантическое нормирование учебного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846DC7" w:rsidRPr="00846DC7" w:rsidRDefault="00846DC7" w:rsidP="00846DC7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учетом возрастных особенностей учащихся;</w:t>
      </w:r>
    </w:p>
    <w:p w:rsidR="00846DC7" w:rsidRPr="00846DC7" w:rsidRDefault="00846DC7" w:rsidP="00846DC7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общеметодическое руководство. Задаются требования к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материально-техническому обеспечению учебного процесса,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предоставляются общие рекомендации по проведению различных видов занятий.</w:t>
      </w:r>
    </w:p>
    <w:p w:rsidR="00846DC7" w:rsidRPr="00846DC7" w:rsidRDefault="00846DC7" w:rsidP="00820BA7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846DC7" w:rsidRPr="00846DC7" w:rsidRDefault="00846DC7" w:rsidP="00846DC7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учащихся, возможностей образовательных учреждений, обязательный минимум содержания основных образовательных программ по </w:t>
      </w:r>
      <w:r w:rsidRPr="00846DC7">
        <w:rPr>
          <w:color w:val="000000"/>
          <w:sz w:val="28"/>
          <w:szCs w:val="28"/>
        </w:rPr>
        <w:lastRenderedPageBreak/>
        <w:t>технологии изучается в рамках направления; «Индустриальные технологии».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Методы обучения -</w:t>
      </w:r>
      <w:r w:rsidRPr="00846DC7">
        <w:rPr>
          <w:color w:val="000000"/>
          <w:sz w:val="28"/>
          <w:szCs w:val="28"/>
          <w:shd w:val="clear" w:color="auto" w:fill="FFFFFF"/>
        </w:rPr>
        <w:t> словесные, наглядные, практические, самостоятельной работы и работы под руководством учителя, устного контроля и самоконтроля (индивидуальный опрос, устная проверка знаний некоторых мыслительных умений).</w:t>
      </w:r>
    </w:p>
    <w:p w:rsidR="00846DC7" w:rsidRPr="00846DC7" w:rsidRDefault="00846DC7" w:rsidP="00846DC7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Цели и задачи учебного предмета.</w:t>
      </w:r>
    </w:p>
    <w:p w:rsidR="00820BA7" w:rsidRDefault="00846DC7" w:rsidP="00820BA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846DC7" w:rsidRPr="00846DC7" w:rsidRDefault="00846DC7" w:rsidP="00820BA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определяет общие цели учебного предмета «Технология».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Предмет обеспечивает формирование представлений технологической культуре производства, развитие культур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ручногомеханизированного труда с использованием распространенных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 xml:space="preserve">Рабочая программа предмета «Технология» составлена с учетом </w:t>
      </w:r>
      <w:r w:rsidRPr="00846DC7">
        <w:rPr>
          <w:color w:val="000000"/>
          <w:sz w:val="28"/>
          <w:szCs w:val="28"/>
        </w:rPr>
        <w:lastRenderedPageBreak/>
        <w:t>полученных учащимися при обучении в начальной школе технологических знаний и опыта трудовой деятельности.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Каждый компонент примерной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 В программе предусмотрено выполнение школьниками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творческих или проектных работ. Соответствующий раздел по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ихвнимание на потребительском назначении продукта труда или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того изделия, которое они выдвигают в качестве творческой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идеи (его потребительной стоимости).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Основным дидактическим средством обучения технологии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основной школе является учебно-практическая деятельность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учащихся.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Интегративный характер содержания обучения технологии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 xml:space="preserve">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</w:t>
      </w:r>
      <w:r w:rsidRPr="00846DC7">
        <w:rPr>
          <w:color w:val="000000"/>
          <w:sz w:val="28"/>
          <w:szCs w:val="28"/>
        </w:rPr>
        <w:lastRenderedPageBreak/>
        <w:t>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b/>
          <w:color w:val="000000"/>
          <w:sz w:val="28"/>
          <w:szCs w:val="28"/>
        </w:rPr>
      </w:pPr>
      <w:r w:rsidRPr="00846DC7">
        <w:rPr>
          <w:b/>
          <w:color w:val="000000"/>
          <w:sz w:val="28"/>
          <w:szCs w:val="28"/>
          <w:u w:val="single"/>
        </w:rPr>
        <w:t>В результате обучения учащиеся овладеют: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В результате изучения технологии ученик независимо от изучаемого блока или раздела получат возможность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познакомиться: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 основными технологическими понятиями и характеристиками;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 назначением и технологическими свойствами материалов;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приточно-вытяжной естественной вентиляцией в помещении;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конструкцией типового смывного бачка;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видами электромонтажных инструментов и приёмами их использования: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Основными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b/>
          <w:bCs/>
          <w:color w:val="000000"/>
          <w:sz w:val="28"/>
          <w:szCs w:val="28"/>
        </w:rPr>
        <w:t>задачами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изучения учебного предмета «Технология» в системе общего образования является: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рационально организовывать рабочее место;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находить необходимую информацию в различных источниках;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применять конструкторскую и технологическую документацию;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Оценивать допустимую суммарную мощность электроприборов, подключаемых к одной розетке, и в квартирной (домовой) сети;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конструировать, моделировать, изготавливать изделия;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Анализировать структуру предприятия и профессиональное разделение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находить и устранять допущенные дефекты;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Проводить диагностику склонностей и качеств личности;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планировать работы с учетом имеющихся ресурсов и условий;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распределять работу при коллективной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Научатся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понимания ценности материальной культуры для жизни и развития человека;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формирования эстетической среды бытия;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организации индивидуальной и коллективной трудовой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контроля качества выполняемых работ с применением мерительных, контрольных и разметочных инструментов;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выполнения безопасных приемов труда и правил электробезопасности, санитарии и гигиены;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оценки затрат, необходимых для создания объекта или услуги;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построения планов профессионального образования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трудоустройства.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b/>
          <w:color w:val="000000"/>
          <w:sz w:val="28"/>
          <w:szCs w:val="28"/>
        </w:rPr>
      </w:pPr>
      <w:r w:rsidRPr="00846DC7">
        <w:rPr>
          <w:b/>
          <w:color w:val="000000"/>
          <w:sz w:val="28"/>
          <w:szCs w:val="28"/>
          <w:u w:val="single"/>
        </w:rPr>
        <w:t>Результаты изучения предмета «Технология»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 xml:space="preserve">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</w:t>
      </w:r>
      <w:r w:rsidRPr="00846DC7">
        <w:rPr>
          <w:color w:val="000000"/>
          <w:sz w:val="28"/>
          <w:szCs w:val="28"/>
        </w:rPr>
        <w:lastRenderedPageBreak/>
        <w:t>достижения, использовать приобретенный в школе опыт деятельности в реальной жизни, за рамками учебного процесса.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Общие результаты технологического образования состоят</w:t>
      </w:r>
      <w:r w:rsidRPr="00846DC7">
        <w:rPr>
          <w:color w:val="000000"/>
          <w:sz w:val="28"/>
          <w:szCs w:val="28"/>
        </w:rPr>
        <w:t>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приобретенном опыте разнообразной практической деятельности, познания и самообразования; созидательной,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преобразующей, творческой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формировании ценностных ориентаций в сфере созидательного труда и материального производства;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готовности к осуществлению осознанного выбора индивидуальной траектории последующего профессионального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образования.</w:t>
      </w:r>
    </w:p>
    <w:p w:rsidR="00846DC7" w:rsidRPr="00820BA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b/>
          <w:color w:val="000000"/>
          <w:sz w:val="28"/>
          <w:szCs w:val="28"/>
        </w:rPr>
      </w:pPr>
      <w:r w:rsidRPr="00820BA7">
        <w:rPr>
          <w:b/>
          <w:color w:val="000000"/>
          <w:sz w:val="28"/>
          <w:szCs w:val="28"/>
          <w:u w:val="single"/>
        </w:rPr>
        <w:t>Изучение технологии призвано обеспечить: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проблем, поиска, анализа и обработки информации, коммуникативных навыков, базовых трудовых навыков ручного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умственного труда; навыки измерений, навыки сотрудничества,безопасного обращения с веществами в повседневной жизни.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b/>
          <w:bCs/>
          <w:color w:val="000000"/>
          <w:sz w:val="28"/>
          <w:szCs w:val="28"/>
        </w:rPr>
      </w:pPr>
      <w:r w:rsidRPr="00820BA7"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991406" w:rsidRPr="00820BA7" w:rsidRDefault="00991406" w:rsidP="00846DC7">
      <w:pPr>
        <w:pStyle w:val="NormalWeb"/>
        <w:shd w:val="clear" w:color="auto" w:fill="FFFFFF"/>
        <w:spacing w:line="360" w:lineRule="auto"/>
        <w:ind w:left="-426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Вводное занятие – 1 час </w:t>
      </w:r>
    </w:p>
    <w:p w:rsidR="00846DC7" w:rsidRDefault="00FA00D9" w:rsidP="00846DC7">
      <w:pPr>
        <w:pStyle w:val="NormalWeb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Модуль 1. Кулинария </w:t>
      </w:r>
      <w:r w:rsidR="00846DC7" w:rsidRPr="00846DC7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5</w:t>
      </w:r>
      <w:r w:rsidR="00846DC7" w:rsidRPr="00846DC7">
        <w:rPr>
          <w:b/>
          <w:bCs/>
          <w:color w:val="000000"/>
          <w:sz w:val="28"/>
          <w:szCs w:val="28"/>
        </w:rPr>
        <w:t xml:space="preserve"> часа</w:t>
      </w:r>
    </w:p>
    <w:p w:rsidR="00991406" w:rsidRPr="00991406" w:rsidRDefault="00991406" w:rsidP="00846DC7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Основные, вспомогательные, комбинированные приёмы тепловой обработки. Санитарно – гигиенические требования. Требования к оформлению готовых блюд при подаче к столу. Требования к качеству готовых блюд. Составление меню. Расчёт стоимости продуктов.</w:t>
      </w:r>
    </w:p>
    <w:p w:rsidR="00846DC7" w:rsidRPr="00846DC7" w:rsidRDefault="00846DC7" w:rsidP="00846DC7">
      <w:pPr>
        <w:pStyle w:val="NormalWeb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Модуль 2. </w:t>
      </w:r>
      <w:r w:rsidR="00FA00D9">
        <w:rPr>
          <w:b/>
          <w:bCs/>
          <w:color w:val="000000"/>
          <w:sz w:val="28"/>
          <w:szCs w:val="28"/>
        </w:rPr>
        <w:t>Создание изделий из текстильных и поделочных материалов - 5</w:t>
      </w:r>
      <w:r w:rsidRPr="00846DC7">
        <w:rPr>
          <w:b/>
          <w:bCs/>
          <w:color w:val="000000"/>
          <w:sz w:val="28"/>
          <w:szCs w:val="28"/>
        </w:rPr>
        <w:t xml:space="preserve"> часа.</w:t>
      </w:r>
    </w:p>
    <w:p w:rsidR="00846DC7" w:rsidRDefault="00991406" w:rsidP="00846DC7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A2BA1">
        <w:rPr>
          <w:color w:val="000000"/>
          <w:sz w:val="28"/>
          <w:szCs w:val="28"/>
        </w:rPr>
        <w:t>ссортимент изделий</w:t>
      </w:r>
      <w:r>
        <w:rPr>
          <w:color w:val="000000"/>
          <w:sz w:val="28"/>
          <w:szCs w:val="28"/>
        </w:rPr>
        <w:t>, выполненных в технике «декупаж» . Сырьё, материа</w:t>
      </w:r>
      <w:r w:rsidR="005A2BA1">
        <w:rPr>
          <w:color w:val="000000"/>
          <w:sz w:val="28"/>
          <w:szCs w:val="28"/>
        </w:rPr>
        <w:t xml:space="preserve">лы и приспособления. Использование ИКТ в технологическом процессе. </w:t>
      </w:r>
      <w:r w:rsidR="00846DC7" w:rsidRPr="00846DC7">
        <w:rPr>
          <w:color w:val="000000"/>
          <w:sz w:val="28"/>
          <w:szCs w:val="28"/>
        </w:rPr>
        <w:t>Способы защиты прав потребителей. Технология ведения бизнеса. Оценка возможностей предпринимательской деятельности для пополнения семейного бюджета.</w:t>
      </w:r>
    </w:p>
    <w:p w:rsidR="00846DC7" w:rsidRPr="00846DC7" w:rsidRDefault="005A2BA1" w:rsidP="00846DC7">
      <w:pPr>
        <w:pStyle w:val="NormalWeb"/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Модуль 3</w:t>
      </w:r>
      <w:r w:rsidR="00FA00D9">
        <w:rPr>
          <w:b/>
          <w:bCs/>
          <w:color w:val="000000"/>
          <w:sz w:val="28"/>
          <w:szCs w:val="28"/>
        </w:rPr>
        <w:t>. Творческие проектные работы - 5</w:t>
      </w:r>
      <w:r w:rsidR="00846DC7" w:rsidRPr="00846DC7">
        <w:rPr>
          <w:b/>
          <w:bCs/>
          <w:color w:val="000000"/>
          <w:sz w:val="28"/>
          <w:szCs w:val="28"/>
        </w:rPr>
        <w:t xml:space="preserve"> часа.</w:t>
      </w:r>
    </w:p>
    <w:p w:rsidR="00846DC7" w:rsidRPr="00846DC7" w:rsidRDefault="00991406" w:rsidP="00991406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оформления проекта. Презентация. Основа разработки дизайнерской задачи. Выбор темы проекта. Выбор материалов по соответствующим </w:t>
      </w:r>
      <w:r>
        <w:rPr>
          <w:color w:val="000000"/>
          <w:sz w:val="28"/>
          <w:szCs w:val="28"/>
        </w:rPr>
        <w:lastRenderedPageBreak/>
        <w:t xml:space="preserve">критериям. </w:t>
      </w:r>
      <w:r w:rsidR="00846DC7" w:rsidRPr="00846DC7">
        <w:rPr>
          <w:color w:val="000000"/>
          <w:sz w:val="28"/>
          <w:szCs w:val="28"/>
        </w:rPr>
        <w:t xml:space="preserve">Установочные изделия. Приёмы монтажа и соединения установочных проводов и установочных изделий. Правила безопасной работы. </w:t>
      </w:r>
    </w:p>
    <w:p w:rsidR="00846DC7" w:rsidRDefault="00846DC7" w:rsidP="00991406">
      <w:pPr>
        <w:pStyle w:val="NormalWeb"/>
        <w:spacing w:line="360" w:lineRule="auto"/>
        <w:ind w:left="426" w:hanging="85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Модуль 5.</w:t>
      </w:r>
      <w:r w:rsidR="00FA00D9">
        <w:rPr>
          <w:b/>
          <w:bCs/>
          <w:color w:val="000000"/>
          <w:sz w:val="28"/>
          <w:szCs w:val="28"/>
        </w:rPr>
        <w:t xml:space="preserve"> Технологии ведения дома– 8</w:t>
      </w:r>
      <w:r w:rsidRPr="00846DC7">
        <w:rPr>
          <w:b/>
          <w:bCs/>
          <w:color w:val="000000"/>
          <w:sz w:val="28"/>
          <w:szCs w:val="28"/>
        </w:rPr>
        <w:t xml:space="preserve"> часа.</w:t>
      </w:r>
    </w:p>
    <w:p w:rsidR="00991406" w:rsidRDefault="004B47EA" w:rsidP="00991406">
      <w:pPr>
        <w:pStyle w:val="NormalWeb"/>
        <w:spacing w:line="360" w:lineRule="auto"/>
        <w:ind w:left="426" w:hanging="852"/>
        <w:jc w:val="both"/>
        <w:rPr>
          <w:bCs/>
          <w:color w:val="000000"/>
          <w:sz w:val="28"/>
          <w:szCs w:val="28"/>
        </w:rPr>
      </w:pPr>
      <w:r w:rsidRPr="00991406">
        <w:rPr>
          <w:bCs/>
          <w:color w:val="000000"/>
          <w:sz w:val="28"/>
          <w:szCs w:val="28"/>
        </w:rPr>
        <w:t xml:space="preserve">Характеристика распространённых технологий ремонта и отделки </w:t>
      </w:r>
      <w:r w:rsidR="00991406">
        <w:rPr>
          <w:bCs/>
          <w:color w:val="000000"/>
          <w:sz w:val="28"/>
          <w:szCs w:val="28"/>
        </w:rPr>
        <w:t>жилых</w:t>
      </w:r>
    </w:p>
    <w:p w:rsidR="004B47EA" w:rsidRDefault="004B47EA" w:rsidP="00991406">
      <w:pPr>
        <w:pStyle w:val="NormalWeb"/>
        <w:spacing w:line="360" w:lineRule="auto"/>
        <w:ind w:left="-426"/>
        <w:jc w:val="both"/>
        <w:rPr>
          <w:bCs/>
          <w:color w:val="000000"/>
          <w:sz w:val="28"/>
          <w:szCs w:val="28"/>
        </w:rPr>
      </w:pPr>
      <w:r w:rsidRPr="00991406">
        <w:rPr>
          <w:bCs/>
          <w:color w:val="000000"/>
          <w:sz w:val="28"/>
          <w:szCs w:val="28"/>
        </w:rPr>
        <w:t xml:space="preserve">помещений. Инструменты. Подбор строительных материалов. Рациональное планирование расходов на основе актуальных потребностей семьи. </w:t>
      </w:r>
      <w:r w:rsidR="00991406" w:rsidRPr="00991406">
        <w:rPr>
          <w:bCs/>
          <w:color w:val="000000"/>
          <w:sz w:val="28"/>
          <w:szCs w:val="28"/>
        </w:rPr>
        <w:t>Значение изучения цен на рынке. Выбор способа совершения покупки</w:t>
      </w:r>
    </w:p>
    <w:p w:rsidR="005A2BA1" w:rsidRDefault="005A2BA1" w:rsidP="00991406">
      <w:pPr>
        <w:pStyle w:val="NormalWeb"/>
        <w:spacing w:line="360" w:lineRule="auto"/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Модуль 6. Электротехнические работы – 2 </w:t>
      </w:r>
      <w:r w:rsidRPr="00846DC7">
        <w:rPr>
          <w:b/>
          <w:bCs/>
          <w:color w:val="000000"/>
          <w:sz w:val="28"/>
          <w:szCs w:val="28"/>
        </w:rPr>
        <w:t xml:space="preserve"> часа.</w:t>
      </w:r>
    </w:p>
    <w:p w:rsidR="005A2BA1" w:rsidRPr="005A2BA1" w:rsidRDefault="005A2BA1" w:rsidP="00991406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Способы определения места скрытой электропроводки. Определение расхода и стоимости электрической энергии и пути её экономии. Виды профессий. Влияние электротехнических и электронных приборов на окружающую среду.</w:t>
      </w:r>
    </w:p>
    <w:p w:rsidR="004B47EA" w:rsidRDefault="005A2BA1" w:rsidP="004B47EA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Модуль 7</w:t>
      </w:r>
      <w:r w:rsidR="00846DC7">
        <w:rPr>
          <w:b/>
          <w:bCs/>
          <w:color w:val="000000"/>
          <w:sz w:val="28"/>
          <w:szCs w:val="28"/>
        </w:rPr>
        <w:t>.</w:t>
      </w:r>
      <w:r w:rsidR="00FA00D9">
        <w:rPr>
          <w:b/>
          <w:bCs/>
          <w:color w:val="000000"/>
          <w:sz w:val="28"/>
          <w:szCs w:val="28"/>
        </w:rPr>
        <w:t xml:space="preserve"> Современное производство и профессиональное образование</w:t>
      </w:r>
      <w:r w:rsidR="00846DC7" w:rsidRPr="00846DC7">
        <w:rPr>
          <w:b/>
          <w:bCs/>
          <w:color w:val="000000"/>
          <w:sz w:val="28"/>
          <w:szCs w:val="28"/>
        </w:rPr>
        <w:t>– 4 часа.</w:t>
      </w:r>
    </w:p>
    <w:p w:rsidR="004B47EA" w:rsidRDefault="004B47EA" w:rsidP="004B47EA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</w:r>
    </w:p>
    <w:p w:rsidR="00846DC7" w:rsidRPr="00846DC7" w:rsidRDefault="00846DC7" w:rsidP="00846DC7">
      <w:pPr>
        <w:pStyle w:val="NormalWeb"/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846DC7" w:rsidRPr="00846DC7" w:rsidRDefault="005A2BA1" w:rsidP="00846DC7">
      <w:pPr>
        <w:pStyle w:val="NormalWeb"/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Модуль 8. Дизайн </w:t>
      </w:r>
      <w:r w:rsidR="00FA00D9">
        <w:rPr>
          <w:b/>
          <w:bCs/>
          <w:color w:val="000000"/>
          <w:sz w:val="28"/>
          <w:szCs w:val="28"/>
        </w:rPr>
        <w:t xml:space="preserve">пришкольного участка– 4 </w:t>
      </w:r>
      <w:r w:rsidR="00846DC7" w:rsidRPr="00846DC7">
        <w:rPr>
          <w:b/>
          <w:bCs/>
          <w:color w:val="000000"/>
          <w:sz w:val="28"/>
          <w:szCs w:val="28"/>
        </w:rPr>
        <w:t>часа.</w:t>
      </w:r>
    </w:p>
    <w:p w:rsidR="00846DC7" w:rsidRPr="00846DC7" w:rsidRDefault="00846DC7" w:rsidP="00846DC7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 xml:space="preserve">Основные </w:t>
      </w:r>
      <w:r w:rsidR="005A2BA1">
        <w:rPr>
          <w:color w:val="000000"/>
          <w:sz w:val="28"/>
          <w:szCs w:val="28"/>
        </w:rPr>
        <w:t xml:space="preserve">теоретические сведения о способах обустройства пришкольного участка. Элементы декоративного </w:t>
      </w:r>
      <w:r w:rsidR="00CF6965">
        <w:rPr>
          <w:color w:val="000000"/>
          <w:sz w:val="28"/>
          <w:szCs w:val="28"/>
        </w:rPr>
        <w:t xml:space="preserve">оформления участка. Основные стили садово – паркового искусства. Ассортимент и правила подбора растений для горки, </w:t>
      </w:r>
      <w:r w:rsidR="00CF6965">
        <w:rPr>
          <w:color w:val="000000"/>
          <w:sz w:val="28"/>
          <w:szCs w:val="28"/>
        </w:rPr>
        <w:lastRenderedPageBreak/>
        <w:t xml:space="preserve">бордюров и газонов.  </w:t>
      </w:r>
      <w:r w:rsidRPr="00846DC7">
        <w:rPr>
          <w:color w:val="000000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846DC7" w:rsidRPr="00846DC7" w:rsidRDefault="00846DC7" w:rsidP="004B47EA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Место предмета в учебном плане.</w:t>
      </w:r>
    </w:p>
    <w:p w:rsidR="00846DC7" w:rsidRDefault="00846DC7" w:rsidP="00846DC7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В учебном плане«Технология»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 8 классе отведено 1</w:t>
      </w:r>
      <w:r w:rsidRPr="00846DC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час в неделю, 34</w:t>
      </w:r>
      <w:r w:rsidRPr="00846DC7">
        <w:rPr>
          <w:color w:val="000000"/>
          <w:sz w:val="28"/>
          <w:szCs w:val="28"/>
        </w:rPr>
        <w:t xml:space="preserve"> часов в г</w:t>
      </w:r>
      <w:r w:rsidR="004B47EA">
        <w:rPr>
          <w:color w:val="000000"/>
          <w:sz w:val="28"/>
          <w:szCs w:val="28"/>
        </w:rPr>
        <w:t>од</w:t>
      </w:r>
      <w:r w:rsidRPr="00846DC7">
        <w:rPr>
          <w:color w:val="000000"/>
          <w:sz w:val="28"/>
          <w:szCs w:val="28"/>
        </w:rPr>
        <w:t>.</w:t>
      </w:r>
    </w:p>
    <w:p w:rsidR="00846DC7" w:rsidRPr="00846DC7" w:rsidRDefault="00846DC7" w:rsidP="00846DC7">
      <w:pPr>
        <w:pStyle w:val="NormalWeb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Планируемые результаты предмета.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Личностными результатами</w:t>
      </w:r>
      <w:r w:rsidRPr="00846D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освоения учащимися основной школы курса «Технология» являются: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становление самоопределения в выбранной сфере будущей профессиональной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планирование образовательной и профессиональной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карьеры;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готовность к рациональному ведению домашнего хозяйства;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самооценка готовности к предпринимательской деятельности в сфере технического труда.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Метапредметными результатами</w:t>
      </w:r>
      <w:r w:rsidRPr="00846D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освоения выпускниками основной школы курса «Технология» являются: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учебной или трудовой задачи на основе заданных алгоритмов;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комбинирование известных алгоритмов технического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технологического творчества в ситуациях, не предполагающих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стандартного применения одного из них;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проявление инновационного подхода к решению учебных и практических задач в процессе моделирования изделия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или технологического процесса;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поиск новых решений возникшей технической или организационной проблемы;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виртуальное и натурное моделирование технических объектов и технологических процессов;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приведение примеров, подбор аргументов, формулирование выводов по обоснованию технико-технологического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организационного решения; отражение в устной или письменной форме результатов своей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выявление потребностей, проектирование и создание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объектов, имеющих потребительную стоимость;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выбор для решения познавательных и коммуникативных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задач различных источников информации, включая энциклопедии, словари, Интернет-ресурсы и другие базы данных;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использование дополнительной информации при проектировании и создании объектов, имеющих личностную или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общественно значимую потребительную стоимость;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процессах;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b/>
          <w:bCs/>
          <w:color w:val="000000"/>
          <w:sz w:val="28"/>
          <w:szCs w:val="28"/>
        </w:rPr>
        <w:t>Предметными результатами</w:t>
      </w:r>
      <w:r w:rsidRPr="00846D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освоения учащимися основной школы программы «Технология» являются: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познавательной сфере: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рациональное использование учебной и дополнительной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технической и технологической информации для проектирования и создания объектов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процессах;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инструктивной информации;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В трудовой сфере: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планирование технологического процесса и процесса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подбор материалов с учетом характера объекта труда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технологии;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соблюдение трудовой и технологической дисциплины;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подбор и применение инструментов, приборов и оборудования в технологических процессах с учетом областей их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применения;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документирование результатов труда и проектной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расчет себестоимости продукта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примерная экономическая оценка возможной прибыли с учетом сложившейся ситуации на рынке товаров и услуг.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В мотивационной сфере: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оценивание своей способности и готовности к труду в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конкретной предметной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обучения;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осознание ответственности за качество результатов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В эстетической сфере: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моделирование художественного оформления объекта труда и оптимальное планирование работ;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разработка варианта рекламы выполненного объекта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или результатов 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труда;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рациональный выбор рабочего костюма и опрятное содержание рабочей одежды.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В коммуникативной сфере: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формирование рабочей группы для выполнения проекта с учетом общности интересов и возможностей будущих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членов трудового коллектива;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оформление коммуникационной и технологической документации с учетом требований действующих нормативов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стандартов;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публичная презентация и защита проекта изделия, продукта труда или услуги;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lastRenderedPageBreak/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разработка вариантов рекламных образов, слоганов и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лейблов;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потребительская оценка зрительного ряда действующей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рекламы.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  <w:u w:val="single"/>
        </w:rPr>
        <w:t>В физиолого-психологической сфере: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помощью машин и механизмов;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846DC7" w:rsidRP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846DC7" w:rsidRDefault="00846DC7" w:rsidP="00846DC7">
      <w:pPr>
        <w:pStyle w:val="NormalWeb"/>
        <w:shd w:val="clear" w:color="auto" w:fill="FFFFFF"/>
        <w:spacing w:line="360" w:lineRule="auto"/>
        <w:ind w:left="-426"/>
        <w:jc w:val="both"/>
        <w:rPr>
          <w:color w:val="000000"/>
          <w:sz w:val="28"/>
          <w:szCs w:val="28"/>
        </w:rPr>
      </w:pPr>
      <w:r w:rsidRPr="00846DC7">
        <w:rPr>
          <w:color w:val="000000"/>
          <w:sz w:val="28"/>
          <w:szCs w:val="28"/>
        </w:rPr>
        <w:t>•</w:t>
      </w:r>
      <w:r w:rsidRPr="00846DC7">
        <w:rPr>
          <w:rStyle w:val="apple-converted-space"/>
          <w:color w:val="000000"/>
          <w:sz w:val="28"/>
          <w:szCs w:val="28"/>
        </w:rPr>
        <w:t> </w:t>
      </w:r>
      <w:r w:rsidRPr="00846DC7">
        <w:rPr>
          <w:color w:val="000000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5" w:rsidRDefault="00CF6965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1B" w:rsidRDefault="00E1391B" w:rsidP="00E1391B">
      <w:pPr>
        <w:pStyle w:val="BodyTextIndent"/>
        <w:tabs>
          <w:tab w:val="left" w:pos="99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рекомендуемой литературы</w:t>
      </w:r>
    </w:p>
    <w:p w:rsidR="00E1391B" w:rsidRDefault="00E1391B" w:rsidP="00E1391B">
      <w:pPr>
        <w:pStyle w:val="a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Учебно-методический комплект</w:t>
      </w:r>
    </w:p>
    <w:p w:rsidR="00E1391B" w:rsidRDefault="00E1391B" w:rsidP="00E1391B">
      <w:pPr>
        <w:pStyle w:val="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 нормативных документов. Технология / Сост. Э.Д. Днепров, А.Г. Аркадьев. – М.: Дрофа, 2006. – 120, [8] с.</w:t>
      </w:r>
    </w:p>
    <w:p w:rsidR="00E1391B" w:rsidRDefault="00E1391B" w:rsidP="00E1391B">
      <w:pPr>
        <w:pStyle w:val="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Технология. Учебник для учащихся 8 класса общеобразовательных учреждений (вариант для девочек). – 2-е изд., перераб. /Под ред. В.Д. Симоненко. – М.: Вентана-Граф, 2013. – 192 с.: ил.</w:t>
      </w:r>
    </w:p>
    <w:p w:rsidR="00E1391B" w:rsidRDefault="00E1391B" w:rsidP="00CF6965">
      <w:pPr>
        <w:pStyle w:val="a"/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1391B" w:rsidSect="004244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5F" w:rsidRDefault="0077525F" w:rsidP="004C68E3">
      <w:pPr>
        <w:spacing w:after="0" w:line="240" w:lineRule="auto"/>
      </w:pPr>
      <w:r>
        <w:separator/>
      </w:r>
    </w:p>
  </w:endnote>
  <w:endnote w:type="continuationSeparator" w:id="1">
    <w:p w:rsidR="0077525F" w:rsidRDefault="0077525F" w:rsidP="004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5F" w:rsidRDefault="0077525F" w:rsidP="004C68E3">
      <w:pPr>
        <w:spacing w:after="0" w:line="240" w:lineRule="auto"/>
      </w:pPr>
      <w:r>
        <w:separator/>
      </w:r>
    </w:p>
  </w:footnote>
  <w:footnote w:type="continuationSeparator" w:id="1">
    <w:p w:rsidR="0077525F" w:rsidRDefault="0077525F" w:rsidP="004C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241795"/>
      <w:docPartObj>
        <w:docPartGallery w:val="Page Numbers (Top of Page)"/>
        <w:docPartUnique/>
      </w:docPartObj>
    </w:sdtPr>
    <w:sdtContent>
      <w:p w:rsidR="004C68E3" w:rsidRDefault="00E5726A">
        <w:pPr>
          <w:pStyle w:val="Header"/>
          <w:jc w:val="center"/>
        </w:pPr>
        <w:r>
          <w:fldChar w:fldCharType="begin"/>
        </w:r>
        <w:r w:rsidR="00820BA7">
          <w:instrText xml:space="preserve"> PAGE   \* MERGEFORMAT </w:instrText>
        </w:r>
        <w:r>
          <w:fldChar w:fldCharType="separate"/>
        </w:r>
        <w:r w:rsidR="00912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8E3" w:rsidRDefault="004C6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6FC4"/>
    <w:multiLevelType w:val="multilevel"/>
    <w:tmpl w:val="AD78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DD1D5D"/>
    <w:multiLevelType w:val="multilevel"/>
    <w:tmpl w:val="4716A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C49A5"/>
    <w:multiLevelType w:val="multilevel"/>
    <w:tmpl w:val="1B806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C41DE"/>
    <w:multiLevelType w:val="multilevel"/>
    <w:tmpl w:val="57F4C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A4DFD"/>
    <w:multiLevelType w:val="multilevel"/>
    <w:tmpl w:val="373EC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5B07A15"/>
    <w:multiLevelType w:val="multilevel"/>
    <w:tmpl w:val="A8E00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06F01"/>
    <w:multiLevelType w:val="multilevel"/>
    <w:tmpl w:val="3E7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E3ABD"/>
    <w:multiLevelType w:val="multilevel"/>
    <w:tmpl w:val="59AE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5373E9"/>
    <w:multiLevelType w:val="multilevel"/>
    <w:tmpl w:val="EF30C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F4E3A"/>
    <w:multiLevelType w:val="multilevel"/>
    <w:tmpl w:val="B6628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91E0D"/>
    <w:multiLevelType w:val="multilevel"/>
    <w:tmpl w:val="056C5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DC7"/>
    <w:rsid w:val="00011C29"/>
    <w:rsid w:val="00424413"/>
    <w:rsid w:val="004B47EA"/>
    <w:rsid w:val="004C68E3"/>
    <w:rsid w:val="005A2BA1"/>
    <w:rsid w:val="0077525F"/>
    <w:rsid w:val="00795328"/>
    <w:rsid w:val="00820BA7"/>
    <w:rsid w:val="00846DC7"/>
    <w:rsid w:val="00912319"/>
    <w:rsid w:val="00976FE5"/>
    <w:rsid w:val="00991406"/>
    <w:rsid w:val="00CF6965"/>
    <w:rsid w:val="00E1391B"/>
    <w:rsid w:val="00E5726A"/>
    <w:rsid w:val="00F14A73"/>
    <w:rsid w:val="00FA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6DC7"/>
  </w:style>
  <w:style w:type="paragraph" w:styleId="Header">
    <w:name w:val="header"/>
    <w:basedOn w:val="Normal"/>
    <w:link w:val="HeaderChar"/>
    <w:uiPriority w:val="99"/>
    <w:unhideWhenUsed/>
    <w:rsid w:val="004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E3"/>
  </w:style>
  <w:style w:type="paragraph" w:styleId="Footer">
    <w:name w:val="footer"/>
    <w:basedOn w:val="Normal"/>
    <w:link w:val="FooterChar"/>
    <w:uiPriority w:val="99"/>
    <w:semiHidden/>
    <w:unhideWhenUsed/>
    <w:rsid w:val="004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8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91B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91B"/>
    <w:rPr>
      <w:rFonts w:ascii="Calibri" w:eastAsia="Times New Roman" w:hAnsi="Calibri" w:cs="Calibri"/>
      <w:lang w:eastAsia="zh-CN"/>
    </w:rPr>
  </w:style>
  <w:style w:type="paragraph" w:customStyle="1" w:styleId="a">
    <w:name w:val="Базовый"/>
    <w:rsid w:val="00E139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</cp:lastModifiedBy>
  <cp:revision>2</cp:revision>
  <dcterms:created xsi:type="dcterms:W3CDTF">2018-07-05T21:20:00Z</dcterms:created>
  <dcterms:modified xsi:type="dcterms:W3CDTF">2018-07-05T21:20:00Z</dcterms:modified>
</cp:coreProperties>
</file>