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67" w:rsidRDefault="00D23B67" w:rsidP="00D23B67">
      <w:pPr>
        <w:spacing w:after="0" w:line="360" w:lineRule="auto"/>
        <w:rPr>
          <w:rFonts w:ascii="Times New Roman" w:hAnsi="Times New Roman"/>
          <w:b/>
          <w:sz w:val="10"/>
          <w:szCs w:val="28"/>
        </w:rPr>
      </w:pPr>
    </w:p>
    <w:p w:rsidR="00D23B67" w:rsidRPr="007A40A1" w:rsidRDefault="00D23B67" w:rsidP="007A40A1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ar-SA"/>
        </w:rPr>
      </w:pPr>
      <w:bookmarkStart w:id="0" w:name="bookmark1"/>
      <w:bookmarkStart w:id="1" w:name="bookmark0"/>
      <w:bookmarkEnd w:id="0"/>
      <w:r>
        <w:rPr>
          <w:rFonts w:ascii="Times New Roman" w:hAnsi="Times New Roman"/>
          <w:b/>
          <w:sz w:val="28"/>
          <w:szCs w:val="28"/>
        </w:rPr>
        <w:t>Частное образовательное учреждение</w:t>
      </w:r>
      <w:r w:rsidR="0056579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средняя общеобразовательная</w:t>
      </w:r>
      <w:r w:rsidR="00257EE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Частная интегрированная школа</w:t>
      </w:r>
    </w:p>
    <w:p w:rsidR="00D23B67" w:rsidRDefault="00D23B67" w:rsidP="00D23B67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603"/>
      </w:tblGrid>
      <w:tr w:rsidR="00D23B67" w:rsidTr="00D23B67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3B67" w:rsidRDefault="00D23B67" w:rsidP="007A40A1">
            <w:pPr>
              <w:jc w:val="both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</w:p>
          <w:p w:rsidR="0056579C" w:rsidRDefault="0056579C" w:rsidP="007A40A1">
            <w:pPr>
              <w:jc w:val="both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</w:p>
          <w:p w:rsidR="0056579C" w:rsidRDefault="0056579C" w:rsidP="007A40A1">
            <w:pPr>
              <w:jc w:val="both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</w:p>
          <w:p w:rsidR="0056579C" w:rsidRDefault="0056579C" w:rsidP="007A40A1">
            <w:pPr>
              <w:jc w:val="both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</w:p>
          <w:p w:rsidR="0056579C" w:rsidRDefault="0056579C" w:rsidP="007A40A1">
            <w:pPr>
              <w:jc w:val="both"/>
              <w:rPr>
                <w:rFonts w:ascii="Times New Roman" w:eastAsia="Arial Unicode MS" w:hAnsi="Times New Roman" w:cs="Arial Unicode MS"/>
                <w:color w:val="000000"/>
                <w:lang w:eastAsia="ar-SA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D23B67" w:rsidRDefault="00D23B67">
            <w:pPr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D23B67" w:rsidRDefault="00D23B67" w:rsidP="00D23B67">
      <w:pPr>
        <w:ind w:firstLine="4680"/>
        <w:jc w:val="both"/>
        <w:rPr>
          <w:rFonts w:ascii="Times New Roman" w:eastAsia="Arial Unicode MS" w:hAnsi="Times New Roman" w:cs="Arial Unicode MS"/>
          <w:color w:val="000000"/>
          <w:lang w:eastAsia="ar-SA"/>
        </w:rPr>
      </w:pPr>
    </w:p>
    <w:p w:rsidR="00585D5C" w:rsidRDefault="00585D5C" w:rsidP="00D23B67">
      <w:pPr>
        <w:ind w:firstLine="4680"/>
        <w:jc w:val="both"/>
        <w:rPr>
          <w:rFonts w:ascii="Times New Roman" w:eastAsia="Arial Unicode MS" w:hAnsi="Times New Roman" w:cs="Arial Unicode MS"/>
          <w:color w:val="000000"/>
          <w:lang w:eastAsia="ar-SA"/>
        </w:rPr>
      </w:pPr>
    </w:p>
    <w:p w:rsidR="00585D5C" w:rsidRDefault="00585D5C" w:rsidP="00D23B67">
      <w:pPr>
        <w:ind w:firstLine="4680"/>
        <w:jc w:val="both"/>
        <w:rPr>
          <w:rFonts w:ascii="Times New Roman" w:eastAsia="Arial Unicode MS" w:hAnsi="Times New Roman" w:cs="Arial Unicode MS"/>
          <w:color w:val="000000"/>
          <w:lang w:eastAsia="ar-SA"/>
        </w:rPr>
      </w:pPr>
    </w:p>
    <w:p w:rsidR="00585D5C" w:rsidRDefault="00585D5C" w:rsidP="00D23B67">
      <w:pPr>
        <w:ind w:firstLine="4680"/>
        <w:jc w:val="both"/>
        <w:rPr>
          <w:rFonts w:ascii="Times New Roman" w:eastAsia="Arial Unicode MS" w:hAnsi="Times New Roman" w:cs="Arial Unicode MS"/>
          <w:color w:val="000000"/>
          <w:lang w:eastAsia="ar-SA"/>
        </w:rPr>
      </w:pPr>
    </w:p>
    <w:p w:rsidR="00D23B67" w:rsidRDefault="00D23B67" w:rsidP="00D23B67">
      <w:pPr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D23B67" w:rsidRDefault="00D23B67" w:rsidP="00D23B6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D23B67" w:rsidRDefault="00D23B67" w:rsidP="00D23B6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окружающему миру</w:t>
      </w:r>
    </w:p>
    <w:p w:rsidR="00D23B67" w:rsidRDefault="00D23B67" w:rsidP="00D23B67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(3 класс)</w:t>
      </w:r>
    </w:p>
    <w:p w:rsidR="00D23B67" w:rsidRDefault="00D23B67" w:rsidP="00D23B67">
      <w:pPr>
        <w:jc w:val="center"/>
        <w:rPr>
          <w:rFonts w:ascii="Calibri" w:hAnsi="Calibri"/>
          <w:sz w:val="28"/>
          <w:szCs w:val="28"/>
        </w:rPr>
      </w:pPr>
    </w:p>
    <w:p w:rsidR="00D23B67" w:rsidRDefault="00D23B67" w:rsidP="00D23B67">
      <w:pPr>
        <w:rPr>
          <w:sz w:val="28"/>
          <w:szCs w:val="28"/>
        </w:rPr>
      </w:pPr>
    </w:p>
    <w:p w:rsidR="00D23B67" w:rsidRDefault="0056579C" w:rsidP="0056579C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23B67">
        <w:rPr>
          <w:rFonts w:ascii="Times New Roman" w:hAnsi="Times New Roman"/>
          <w:sz w:val="28"/>
          <w:szCs w:val="28"/>
        </w:rPr>
        <w:t>Составитель:</w:t>
      </w:r>
    </w:p>
    <w:p w:rsidR="00D23B67" w:rsidRDefault="00F26202" w:rsidP="0056579C">
      <w:pPr>
        <w:spacing w:after="0" w:line="240" w:lineRule="auto"/>
        <w:ind w:left="2124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Кочеткова А.С.,</w:t>
      </w:r>
    </w:p>
    <w:p w:rsidR="00D23B67" w:rsidRDefault="0056579C" w:rsidP="00D23B67">
      <w:pPr>
        <w:spacing w:after="0" w:line="240" w:lineRule="auto"/>
        <w:ind w:left="4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23B67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D23B67" w:rsidRDefault="0056579C" w:rsidP="00D23B67">
      <w:pPr>
        <w:spacing w:after="0" w:line="240" w:lineRule="auto"/>
        <w:ind w:left="4680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/>
          <w:sz w:val="28"/>
          <w:szCs w:val="28"/>
        </w:rPr>
        <w:t xml:space="preserve">     </w:t>
      </w:r>
      <w:r w:rsidR="00D23B67">
        <w:rPr>
          <w:rFonts w:ascii="Times New Roman" w:hAnsi="Times New Roman"/>
          <w:sz w:val="28"/>
          <w:szCs w:val="28"/>
        </w:rPr>
        <w:t>ЧОУ СО ЧИШ</w:t>
      </w:r>
    </w:p>
    <w:p w:rsidR="00D23B67" w:rsidRDefault="00D23B67" w:rsidP="00D23B67">
      <w:pPr>
        <w:ind w:firstLine="4680"/>
        <w:rPr>
          <w:rFonts w:ascii="Calibri" w:hAnsi="Calibri"/>
          <w:sz w:val="28"/>
          <w:szCs w:val="28"/>
        </w:rPr>
      </w:pPr>
    </w:p>
    <w:p w:rsidR="00D23B67" w:rsidRDefault="00D23B67" w:rsidP="00D23B67">
      <w:pPr>
        <w:ind w:firstLine="4680"/>
        <w:rPr>
          <w:rFonts w:ascii="Arial Unicode MS" w:hAnsi="Arial Unicode MS"/>
          <w:sz w:val="28"/>
          <w:szCs w:val="28"/>
        </w:rPr>
      </w:pPr>
    </w:p>
    <w:p w:rsidR="00D23B67" w:rsidRDefault="00D23B67" w:rsidP="00D23B67">
      <w:pPr>
        <w:ind w:firstLine="4680"/>
        <w:rPr>
          <w:rFonts w:ascii="Calibri" w:hAnsi="Calibri"/>
          <w:sz w:val="28"/>
          <w:szCs w:val="28"/>
        </w:rPr>
      </w:pPr>
    </w:p>
    <w:p w:rsidR="0056579C" w:rsidRDefault="0056579C" w:rsidP="00D23B67">
      <w:pPr>
        <w:ind w:firstLine="4680"/>
        <w:rPr>
          <w:rFonts w:ascii="Calibri" w:hAnsi="Calibri"/>
          <w:sz w:val="28"/>
          <w:szCs w:val="28"/>
        </w:rPr>
      </w:pPr>
    </w:p>
    <w:p w:rsidR="0056579C" w:rsidRDefault="0056579C" w:rsidP="00D23B67">
      <w:pPr>
        <w:ind w:firstLine="4680"/>
        <w:rPr>
          <w:rFonts w:ascii="Calibri" w:hAnsi="Calibri"/>
          <w:sz w:val="28"/>
          <w:szCs w:val="28"/>
        </w:rPr>
      </w:pPr>
    </w:p>
    <w:p w:rsidR="00D23B67" w:rsidRDefault="00D23B67" w:rsidP="00D23B67">
      <w:pPr>
        <w:rPr>
          <w:sz w:val="28"/>
          <w:szCs w:val="28"/>
        </w:rPr>
      </w:pPr>
    </w:p>
    <w:p w:rsidR="00D23B67" w:rsidRPr="00D23B67" w:rsidRDefault="00D23B67" w:rsidP="00D23B6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Волгоград, 201</w:t>
      </w:r>
      <w:bookmarkEnd w:id="1"/>
      <w:r w:rsidR="007A40A1">
        <w:rPr>
          <w:rFonts w:ascii="Times New Roman" w:hAnsi="Times New Roman"/>
          <w:sz w:val="28"/>
          <w:szCs w:val="28"/>
        </w:rPr>
        <w:t>7</w:t>
      </w:r>
    </w:p>
    <w:p w:rsidR="00A73BC3" w:rsidRPr="00FE2873" w:rsidRDefault="00FE2873" w:rsidP="00FE287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87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73BC3" w:rsidRPr="00FE2873" w:rsidRDefault="00A73BC3" w:rsidP="00FE2873">
      <w:pPr>
        <w:pStyle w:val="BodyText"/>
        <w:jc w:val="both"/>
        <w:rPr>
          <w:b w:val="0"/>
          <w:sz w:val="28"/>
          <w:szCs w:val="28"/>
        </w:rPr>
      </w:pPr>
    </w:p>
    <w:p w:rsidR="00A73BC3" w:rsidRPr="00FE2873" w:rsidRDefault="00A73BC3" w:rsidP="00FE2873">
      <w:pPr>
        <w:pStyle w:val="BodyText"/>
        <w:jc w:val="both"/>
        <w:rPr>
          <w:b w:val="0"/>
          <w:sz w:val="28"/>
          <w:szCs w:val="28"/>
        </w:rPr>
      </w:pPr>
      <w:r w:rsidRPr="00FE2873">
        <w:rPr>
          <w:b w:val="0"/>
          <w:sz w:val="28"/>
          <w:szCs w:val="28"/>
        </w:rPr>
        <w:tab/>
        <w:t xml:space="preserve">Рабочая программа по </w:t>
      </w:r>
      <w:r w:rsidR="00727D9C">
        <w:rPr>
          <w:b w:val="0"/>
          <w:sz w:val="28"/>
          <w:szCs w:val="28"/>
        </w:rPr>
        <w:t xml:space="preserve">предмету «Окружающий мир» </w:t>
      </w:r>
      <w:r w:rsidR="00FE2873">
        <w:rPr>
          <w:b w:val="0"/>
          <w:sz w:val="28"/>
          <w:szCs w:val="28"/>
        </w:rPr>
        <w:t>для третье</w:t>
      </w:r>
      <w:r w:rsidR="000A4CB0">
        <w:rPr>
          <w:b w:val="0"/>
          <w:sz w:val="28"/>
          <w:szCs w:val="28"/>
        </w:rPr>
        <w:t>го класса составлена на основе Ф</w:t>
      </w:r>
      <w:r w:rsidRPr="00FE2873">
        <w:rPr>
          <w:b w:val="0"/>
          <w:sz w:val="28"/>
          <w:szCs w:val="28"/>
        </w:rPr>
        <w:t>едерального государственного образовательного стандарта, Концепции духовно–нравственного развития и</w:t>
      </w:r>
      <w:r w:rsidR="00FE2873">
        <w:rPr>
          <w:b w:val="0"/>
          <w:sz w:val="28"/>
          <w:szCs w:val="28"/>
        </w:rPr>
        <w:t xml:space="preserve"> воспитания </w:t>
      </w:r>
      <w:r w:rsidR="00DD2683">
        <w:rPr>
          <w:b w:val="0"/>
          <w:sz w:val="28"/>
          <w:szCs w:val="28"/>
        </w:rPr>
        <w:t xml:space="preserve">личности </w:t>
      </w:r>
      <w:r w:rsidR="00FE2873">
        <w:rPr>
          <w:b w:val="0"/>
          <w:sz w:val="28"/>
          <w:szCs w:val="28"/>
        </w:rPr>
        <w:t>гражданина России, п</w:t>
      </w:r>
      <w:r w:rsidRPr="00FE2873">
        <w:rPr>
          <w:b w:val="0"/>
          <w:sz w:val="28"/>
          <w:szCs w:val="28"/>
        </w:rPr>
        <w:t xml:space="preserve">римерной образовательной программы начального общего образования, авторской программы А. А. </w:t>
      </w:r>
      <w:r w:rsidR="00AC6F31">
        <w:rPr>
          <w:b w:val="0"/>
          <w:sz w:val="28"/>
          <w:szCs w:val="28"/>
        </w:rPr>
        <w:t>Плешакова «Окружающий мир» (УМК</w:t>
      </w:r>
      <w:r w:rsidRPr="00FE2873">
        <w:rPr>
          <w:b w:val="0"/>
          <w:sz w:val="28"/>
          <w:szCs w:val="28"/>
        </w:rPr>
        <w:t xml:space="preserve"> «Школа России»).</w:t>
      </w:r>
    </w:p>
    <w:p w:rsidR="00A73BC3" w:rsidRPr="00FE2873" w:rsidRDefault="00A73BC3" w:rsidP="00FE2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873">
        <w:rPr>
          <w:rFonts w:ascii="Times New Roman" w:hAnsi="Times New Roman" w:cs="Times New Roman"/>
          <w:sz w:val="28"/>
          <w:szCs w:val="28"/>
        </w:rPr>
        <w:tab/>
        <w:t>Специфика предмета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A73BC3" w:rsidRPr="00FE2873" w:rsidRDefault="00A73BC3" w:rsidP="00FE2873">
      <w:pPr>
        <w:pStyle w:val="Heading1"/>
        <w:spacing w:line="360" w:lineRule="auto"/>
      </w:pPr>
      <w:r w:rsidRPr="00FE2873">
        <w:t>Ценностные ориентиры содержания курса</w:t>
      </w:r>
    </w:p>
    <w:p w:rsidR="00A73BC3" w:rsidRPr="00FE2873" w:rsidRDefault="00A73BC3" w:rsidP="00FE2873">
      <w:pPr>
        <w:pStyle w:val="ListBullet2"/>
        <w:jc w:val="both"/>
        <w:rPr>
          <w:b w:val="0"/>
        </w:rPr>
      </w:pPr>
      <w:r w:rsidRPr="00FE2873">
        <w:rPr>
          <w:b w:val="0"/>
        </w:rPr>
        <w:t>Природа как одна из в</w:t>
      </w:r>
      <w:r w:rsidR="00FE2873" w:rsidRPr="00FE2873">
        <w:rPr>
          <w:b w:val="0"/>
        </w:rPr>
        <w:t>ажнейших основ здоровой и гармо</w:t>
      </w:r>
      <w:r w:rsidRPr="00FE2873">
        <w:rPr>
          <w:b w:val="0"/>
        </w:rPr>
        <w:t>ничной жизни человека и общества.</w:t>
      </w:r>
    </w:p>
    <w:p w:rsidR="00A73BC3" w:rsidRPr="00FE2873" w:rsidRDefault="00A73BC3" w:rsidP="00FE2873">
      <w:pPr>
        <w:pStyle w:val="ListBullet2"/>
        <w:jc w:val="both"/>
        <w:rPr>
          <w:b w:val="0"/>
        </w:rPr>
      </w:pPr>
      <w:r w:rsidRPr="00FE2873">
        <w:rPr>
          <w:b w:val="0"/>
        </w:rPr>
        <w:t>Культура как процесс и резу</w:t>
      </w:r>
      <w:r w:rsidR="00FE2873" w:rsidRPr="00FE2873">
        <w:rPr>
          <w:b w:val="0"/>
        </w:rPr>
        <w:t>льтат человеческой жизнедеятель</w:t>
      </w:r>
      <w:r w:rsidRPr="00FE2873">
        <w:rPr>
          <w:b w:val="0"/>
        </w:rPr>
        <w:t>ности во всём многообразии её форм.</w:t>
      </w:r>
    </w:p>
    <w:p w:rsidR="00A73BC3" w:rsidRPr="00FE2873" w:rsidRDefault="00A73BC3" w:rsidP="00FE2873">
      <w:pPr>
        <w:pStyle w:val="ListBullet2"/>
        <w:jc w:val="both"/>
        <w:rPr>
          <w:b w:val="0"/>
        </w:rPr>
      </w:pPr>
      <w:r w:rsidRPr="00FE2873">
        <w:rPr>
          <w:b w:val="0"/>
        </w:rPr>
        <w:t>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A73BC3" w:rsidRPr="00FE2873" w:rsidRDefault="00A73BC3" w:rsidP="00FE2873">
      <w:pPr>
        <w:pStyle w:val="ListBullet2"/>
        <w:jc w:val="both"/>
        <w:rPr>
          <w:b w:val="0"/>
        </w:rPr>
      </w:pPr>
      <w:r w:rsidRPr="00FE2873">
        <w:rPr>
          <w:b w:val="0"/>
        </w:rPr>
        <w:t>Человечество как многообразие народов, культур, религий. Международное сотрудничество как основа мира на Земле.</w:t>
      </w:r>
    </w:p>
    <w:p w:rsidR="00A73BC3" w:rsidRPr="00FE2873" w:rsidRDefault="00A73BC3" w:rsidP="00FE2873">
      <w:pPr>
        <w:pStyle w:val="ListBullet2"/>
        <w:jc w:val="both"/>
        <w:rPr>
          <w:b w:val="0"/>
        </w:rPr>
      </w:pPr>
      <w:r w:rsidRPr="00FE2873">
        <w:rPr>
          <w:b w:val="0"/>
        </w:rPr>
        <w:t>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A73BC3" w:rsidRPr="00FE2873" w:rsidRDefault="00A73BC3" w:rsidP="00FE2873">
      <w:pPr>
        <w:pStyle w:val="ListBullet2"/>
        <w:jc w:val="both"/>
        <w:rPr>
          <w:b w:val="0"/>
        </w:rPr>
      </w:pPr>
      <w:r w:rsidRPr="00FE2873">
        <w:rPr>
          <w:b w:val="0"/>
        </w:rPr>
        <w:t>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</w:t>
      </w:r>
      <w:r w:rsidRPr="00FE2873">
        <w:rPr>
          <w:b w:val="0"/>
        </w:rPr>
        <w:softHyphen/>
        <w:t>способности российского общества.</w:t>
      </w:r>
    </w:p>
    <w:p w:rsidR="00A73BC3" w:rsidRPr="00FE2873" w:rsidRDefault="00A73BC3" w:rsidP="00FE2873">
      <w:pPr>
        <w:pStyle w:val="ListBullet2"/>
        <w:jc w:val="both"/>
        <w:rPr>
          <w:b w:val="0"/>
        </w:rPr>
      </w:pPr>
      <w:r w:rsidRPr="00FE2873">
        <w:rPr>
          <w:b w:val="0"/>
        </w:rPr>
        <w:lastRenderedPageBreak/>
        <w:t>Труд и творчество как отличительные черты духовно и нравственно развитой личности.</w:t>
      </w:r>
    </w:p>
    <w:p w:rsidR="00A73BC3" w:rsidRPr="00FE2873" w:rsidRDefault="00A73BC3" w:rsidP="00FE2873">
      <w:pPr>
        <w:pStyle w:val="ListBullet2"/>
        <w:jc w:val="both"/>
        <w:rPr>
          <w:b w:val="0"/>
        </w:rPr>
      </w:pPr>
      <w:r w:rsidRPr="00FE2873">
        <w:rPr>
          <w:b w:val="0"/>
        </w:rPr>
        <w:t>Здоровый образ жиз</w:t>
      </w:r>
      <w:r w:rsidR="00FE2873" w:rsidRPr="00FE2873">
        <w:rPr>
          <w:b w:val="0"/>
        </w:rPr>
        <w:t>ни в единстве составляющих: здо</w:t>
      </w:r>
      <w:r w:rsidRPr="00FE2873">
        <w:rPr>
          <w:b w:val="0"/>
        </w:rPr>
        <w:t>ровье физическое, психиче</w:t>
      </w:r>
      <w:r w:rsidR="00FE2873" w:rsidRPr="00FE2873">
        <w:rPr>
          <w:b w:val="0"/>
        </w:rPr>
        <w:t>ское, духовно- и социально-нрав</w:t>
      </w:r>
      <w:r w:rsidRPr="00FE2873">
        <w:rPr>
          <w:b w:val="0"/>
        </w:rPr>
        <w:t>ственное.</w:t>
      </w:r>
    </w:p>
    <w:p w:rsidR="00A73BC3" w:rsidRPr="00FE2873" w:rsidRDefault="00A73BC3" w:rsidP="00FE2873">
      <w:pPr>
        <w:pStyle w:val="ListBullet2"/>
        <w:jc w:val="both"/>
        <w:rPr>
          <w:b w:val="0"/>
        </w:rPr>
      </w:pPr>
      <w:r w:rsidRPr="00FE2873">
        <w:rPr>
          <w:b w:val="0"/>
        </w:rPr>
        <w:t>Нравственный выбор и от</w:t>
      </w:r>
      <w:r w:rsidR="00FE2873" w:rsidRPr="00FE2873">
        <w:rPr>
          <w:b w:val="0"/>
        </w:rPr>
        <w:t>ветственность человека в отноше</w:t>
      </w:r>
      <w:r w:rsidRPr="00FE2873">
        <w:rPr>
          <w:b w:val="0"/>
        </w:rPr>
        <w:t>нии к природе, историко-культурному наследию, к самому себе и окружающим людям.</w:t>
      </w:r>
    </w:p>
    <w:p w:rsidR="00A73BC3" w:rsidRPr="00FE2873" w:rsidRDefault="00A73BC3" w:rsidP="00FE2873">
      <w:pPr>
        <w:pStyle w:val="ListBullet2"/>
      </w:pPr>
      <w:r w:rsidRPr="00FE2873">
        <w:t>Цели и задачи курса</w:t>
      </w:r>
    </w:p>
    <w:p w:rsidR="00A73BC3" w:rsidRPr="00FE2873" w:rsidRDefault="00A73BC3" w:rsidP="00FE2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873">
        <w:rPr>
          <w:rFonts w:ascii="Times New Roman" w:hAnsi="Times New Roman" w:cs="Times New Roman"/>
          <w:sz w:val="28"/>
          <w:szCs w:val="28"/>
        </w:rPr>
        <w:tab/>
        <w:t>Цель изучения курса «Окружающий мир» для обучаемых 3 класса - помочь ученику в формировании личностного восприятия, эмоционального, оценочного отношения к миру природы и культуры в их единстве, подготовить поколение нравственно и духовно зрелых, активных, ком</w:t>
      </w:r>
      <w:r w:rsidRPr="00FE2873">
        <w:rPr>
          <w:rFonts w:ascii="Times New Roman" w:hAnsi="Times New Roman" w:cs="Times New Roman"/>
          <w:sz w:val="28"/>
          <w:szCs w:val="28"/>
        </w:rPr>
        <w:softHyphen/>
        <w:t>петентных граждан, ориентированных как на личное благополучие, так и на созидательное обустройство родного города, родной страны и планеты Земля.</w:t>
      </w:r>
    </w:p>
    <w:p w:rsidR="00A73BC3" w:rsidRPr="00065A57" w:rsidRDefault="00A73BC3" w:rsidP="00FE28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A57"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:rsidR="00A73BC3" w:rsidRPr="00FE2873" w:rsidRDefault="00A73BC3" w:rsidP="00FE2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873">
        <w:rPr>
          <w:rFonts w:ascii="Times New Roman" w:hAnsi="Times New Roman" w:cs="Times New Roman"/>
          <w:sz w:val="28"/>
          <w:szCs w:val="28"/>
        </w:rPr>
        <w:t>1. Формирование уважительного отношения к семье, населенному пункту, региону, где проживают дети, к России, ее природе, культуре, истории.</w:t>
      </w:r>
    </w:p>
    <w:p w:rsidR="00A73BC3" w:rsidRPr="00FE2873" w:rsidRDefault="00A73BC3" w:rsidP="00FE2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873">
        <w:rPr>
          <w:rFonts w:ascii="Times New Roman" w:hAnsi="Times New Roman" w:cs="Times New Roman"/>
          <w:sz w:val="28"/>
          <w:szCs w:val="28"/>
        </w:rPr>
        <w:t>2. Осознание ребенком ценности, целостности и многообразия окружающего мира, своего места в нем.</w:t>
      </w:r>
    </w:p>
    <w:p w:rsidR="00A73BC3" w:rsidRPr="00FE2873" w:rsidRDefault="00A73BC3" w:rsidP="00FE2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873">
        <w:rPr>
          <w:rFonts w:ascii="Times New Roman" w:hAnsi="Times New Roman" w:cs="Times New Roman"/>
          <w:sz w:val="28"/>
          <w:szCs w:val="28"/>
        </w:rPr>
        <w:t>3. Формирование модели безопасного поведения в условиях повседневной жизни и в различных   опасных и чрезвычайных ситуациях.</w:t>
      </w:r>
    </w:p>
    <w:p w:rsidR="00A73BC3" w:rsidRPr="00FE2873" w:rsidRDefault="00A73BC3" w:rsidP="00FE2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873">
        <w:rPr>
          <w:rFonts w:ascii="Times New Roman" w:hAnsi="Times New Roman" w:cs="Times New Roman"/>
          <w:sz w:val="28"/>
          <w:szCs w:val="28"/>
        </w:rPr>
        <w:t>4. Формирование психологической культуры и компетенции для обеспечения эффективного и безопасного взаимодействия в социуме.</w:t>
      </w:r>
    </w:p>
    <w:p w:rsidR="00A73BC3" w:rsidRPr="00FE2873" w:rsidRDefault="00A73BC3" w:rsidP="00FE2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873">
        <w:rPr>
          <w:rFonts w:ascii="Times New Roman" w:hAnsi="Times New Roman" w:cs="Times New Roman"/>
          <w:sz w:val="28"/>
          <w:szCs w:val="28"/>
        </w:rPr>
        <w:t xml:space="preserve">       Курс обладает широкими возможностями для формирования  фундамента экологической и культурологической грамотности и соответствующих компетентностей -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начать освоение основ адекватного природо- и культуросообразного поведения в окружающей природной и социальной среде.</w:t>
      </w:r>
    </w:p>
    <w:p w:rsidR="00A73BC3" w:rsidRPr="00FE2873" w:rsidRDefault="00A73BC3" w:rsidP="00FE2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873">
        <w:rPr>
          <w:rFonts w:ascii="Times New Roman" w:hAnsi="Times New Roman" w:cs="Times New Roman"/>
          <w:sz w:val="28"/>
          <w:szCs w:val="28"/>
        </w:rPr>
        <w:lastRenderedPageBreak/>
        <w:t>Существенная особенность курса состоит в том, что в нём заложена содержательная основа для широкой реализации межпредметных связей всех дисциплин, изучаемых в третьем классе. Предмет «Окружающий мир» использует и подкрепляет умения, полученные на уроках чтения, русского языка, математики, музыки, изобразительного искусства, технологии и физической культуры, совместно с ними приучая детей к рационально-научному и эмоционально-цен</w:t>
      </w:r>
      <w:r w:rsidRPr="00FE2873">
        <w:rPr>
          <w:rFonts w:ascii="Times New Roman" w:hAnsi="Times New Roman" w:cs="Times New Roman"/>
          <w:sz w:val="28"/>
          <w:szCs w:val="28"/>
        </w:rPr>
        <w:softHyphen/>
        <w:t>ностному постижению окружающего мира.</w:t>
      </w:r>
    </w:p>
    <w:p w:rsidR="00A73BC3" w:rsidRPr="00FE2873" w:rsidRDefault="00A73BC3" w:rsidP="00FE2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873">
        <w:rPr>
          <w:rFonts w:ascii="Times New Roman" w:hAnsi="Times New Roman" w:cs="Times New Roman"/>
          <w:sz w:val="28"/>
          <w:szCs w:val="28"/>
        </w:rPr>
        <w:t>Знакомясь с началами естественных и социально-гуманитарных наук в их единстве и взаимосвязях,  третьеклассник осмысливает личный опыт познания явлений окружающего мира, что будет способствовать    обеспечению в дальнейшем его личного и социального благополучия.</w:t>
      </w:r>
    </w:p>
    <w:p w:rsidR="00A73BC3" w:rsidRPr="00FE2873" w:rsidRDefault="00A73BC3" w:rsidP="00FE2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873">
        <w:rPr>
          <w:rFonts w:ascii="Times New Roman" w:hAnsi="Times New Roman" w:cs="Times New Roman"/>
          <w:sz w:val="28"/>
          <w:szCs w:val="28"/>
        </w:rPr>
        <w:t xml:space="preserve">       Отбор содержания курса «Окружающий мир» осуществлён на основе следующих ведущих идей:</w:t>
      </w:r>
    </w:p>
    <w:p w:rsidR="00A73BC3" w:rsidRPr="00FE2873" w:rsidRDefault="00A73BC3" w:rsidP="00FE2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873">
        <w:rPr>
          <w:rFonts w:ascii="Times New Roman" w:hAnsi="Times New Roman" w:cs="Times New Roman"/>
          <w:sz w:val="28"/>
          <w:szCs w:val="28"/>
        </w:rPr>
        <w:t>идея многообразия мира;</w:t>
      </w:r>
    </w:p>
    <w:p w:rsidR="00A73BC3" w:rsidRPr="00FE2873" w:rsidRDefault="00A73BC3" w:rsidP="00FE2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873">
        <w:rPr>
          <w:rFonts w:ascii="Times New Roman" w:hAnsi="Times New Roman" w:cs="Times New Roman"/>
          <w:sz w:val="28"/>
          <w:szCs w:val="28"/>
        </w:rPr>
        <w:t>идея целостности мира;</w:t>
      </w:r>
    </w:p>
    <w:p w:rsidR="00A73BC3" w:rsidRPr="00FE2873" w:rsidRDefault="00A73BC3" w:rsidP="00FE2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873">
        <w:rPr>
          <w:rFonts w:ascii="Times New Roman" w:hAnsi="Times New Roman" w:cs="Times New Roman"/>
          <w:sz w:val="28"/>
          <w:szCs w:val="28"/>
        </w:rPr>
        <w:t>идея уважения к миру.</w:t>
      </w:r>
    </w:p>
    <w:p w:rsidR="00A73BC3" w:rsidRPr="00FE2873" w:rsidRDefault="00A73BC3" w:rsidP="00FE2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873">
        <w:rPr>
          <w:rFonts w:ascii="Times New Roman" w:hAnsi="Times New Roman" w:cs="Times New Roman"/>
          <w:sz w:val="28"/>
          <w:szCs w:val="28"/>
        </w:rPr>
        <w:t>Курс «Окружающий мир» для третьего класса в равной мере интегрирует природоведческие, обществоведческие, исторические знания, представляет младшим школьникам естественнонаучный и социально-гуманитарный материал, необходимый для формирования целостного и системного видения мира в его важнейших взаимосвязях. В рамках предмета благодаря интеграции естественнонаучных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</w:t>
      </w:r>
      <w:r w:rsidRPr="00FE2873">
        <w:rPr>
          <w:rFonts w:ascii="Times New Roman" w:hAnsi="Times New Roman" w:cs="Times New Roman"/>
          <w:sz w:val="28"/>
          <w:szCs w:val="28"/>
        </w:rPr>
        <w:softHyphen/>
        <w:t>нокультурное многообразие и общекультурное единство российского общества как важней</w:t>
      </w:r>
      <w:r w:rsidRPr="00FE2873">
        <w:rPr>
          <w:rFonts w:ascii="Times New Roman" w:hAnsi="Times New Roman" w:cs="Times New Roman"/>
          <w:sz w:val="28"/>
          <w:szCs w:val="28"/>
        </w:rPr>
        <w:softHyphen/>
        <w:t>шее национальное достояние России.</w:t>
      </w:r>
    </w:p>
    <w:p w:rsidR="00A73BC3" w:rsidRPr="00FE2873" w:rsidRDefault="00A73BC3" w:rsidP="00FE2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873">
        <w:rPr>
          <w:rFonts w:ascii="Times New Roman" w:hAnsi="Times New Roman" w:cs="Times New Roman"/>
          <w:sz w:val="28"/>
          <w:szCs w:val="28"/>
        </w:rPr>
        <w:tab/>
        <w:t xml:space="preserve">В основе методики преподавания курса «Окружающий мир» лежит проблемно- поисковый подход, обеспечивающий «открытие» детьми нового </w:t>
      </w:r>
      <w:r w:rsidRPr="00FE2873">
        <w:rPr>
          <w:rFonts w:ascii="Times New Roman" w:hAnsi="Times New Roman" w:cs="Times New Roman"/>
          <w:sz w:val="28"/>
          <w:szCs w:val="28"/>
        </w:rPr>
        <w:lastRenderedPageBreak/>
        <w:t xml:space="preserve">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т.д. </w:t>
      </w:r>
    </w:p>
    <w:p w:rsidR="00A73BC3" w:rsidRPr="00FE2873" w:rsidRDefault="00065A57" w:rsidP="00FE2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Боль</w:t>
      </w:r>
      <w:r w:rsidR="00A73BC3" w:rsidRPr="00FE2873">
        <w:rPr>
          <w:rFonts w:ascii="Times New Roman" w:hAnsi="Times New Roman" w:cs="Times New Roman"/>
          <w:sz w:val="28"/>
          <w:szCs w:val="28"/>
        </w:rPr>
        <w:t>шое значение для достижения планируемых результатов имеет организация проектной деятельности учащихся, которая предусмотрена в каждом разделе программы.</w:t>
      </w:r>
    </w:p>
    <w:p w:rsidR="00A73BC3" w:rsidRPr="00FE2873" w:rsidRDefault="00A73BC3" w:rsidP="00FE2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873">
        <w:rPr>
          <w:rFonts w:ascii="Times New Roman" w:hAnsi="Times New Roman" w:cs="Times New Roman"/>
          <w:sz w:val="28"/>
          <w:szCs w:val="28"/>
        </w:rPr>
        <w:tab/>
        <w:t>В соответствии с ведущими идеями, особое значение при реализации программы имеют новые для практики начальной школы виды деятельности учащихся, к которым относятся:</w:t>
      </w:r>
    </w:p>
    <w:p w:rsidR="00A73BC3" w:rsidRPr="00FE2873" w:rsidRDefault="00A73BC3" w:rsidP="00FE2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873">
        <w:rPr>
          <w:rFonts w:ascii="Times New Roman" w:hAnsi="Times New Roman" w:cs="Times New Roman"/>
          <w:sz w:val="28"/>
          <w:szCs w:val="28"/>
        </w:rPr>
        <w:t>распознавание природных объектов с помощью специально разработанного для начальной школы атласа-определителя;</w:t>
      </w:r>
    </w:p>
    <w:p w:rsidR="00A73BC3" w:rsidRPr="00FE2873" w:rsidRDefault="00A73BC3" w:rsidP="00FE2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873">
        <w:rPr>
          <w:rFonts w:ascii="Times New Roman" w:hAnsi="Times New Roman" w:cs="Times New Roman"/>
          <w:sz w:val="28"/>
          <w:szCs w:val="28"/>
        </w:rPr>
        <w:t>моделирование экологических связей с помощью графических и динамических схем (моделей);</w:t>
      </w:r>
    </w:p>
    <w:p w:rsidR="00A73BC3" w:rsidRPr="00FE2873" w:rsidRDefault="00A73BC3" w:rsidP="00FE2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873">
        <w:rPr>
          <w:rFonts w:ascii="Times New Roman" w:hAnsi="Times New Roman" w:cs="Times New Roman"/>
          <w:sz w:val="28"/>
          <w:szCs w:val="28"/>
        </w:rPr>
        <w:t>эколого-этическая деятельность, включающая анализ собственного отношения к миру природы и поведения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3924E0" w:rsidRDefault="00A73BC3" w:rsidP="003924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873">
        <w:rPr>
          <w:rFonts w:ascii="Times New Roman" w:hAnsi="Times New Roman" w:cs="Times New Roman"/>
          <w:sz w:val="28"/>
          <w:szCs w:val="28"/>
        </w:rPr>
        <w:t xml:space="preserve">Основные содержательные линии предмета «Окружающий мир»определены стандартом начального общего образования и представлены </w:t>
      </w:r>
      <w:r w:rsidRPr="00FE2873">
        <w:rPr>
          <w:rFonts w:ascii="Times New Roman" w:hAnsi="Times New Roman" w:cs="Times New Roman"/>
          <w:sz w:val="28"/>
          <w:szCs w:val="28"/>
        </w:rPr>
        <w:lastRenderedPageBreak/>
        <w:t>в программе содержательными блоками «Человек и природа»,«Человек и общество».</w:t>
      </w:r>
    </w:p>
    <w:p w:rsidR="003924E0" w:rsidRDefault="003924E0" w:rsidP="003924E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4E0">
        <w:rPr>
          <w:rFonts w:ascii="Times New Roman" w:hAnsi="Times New Roman" w:cs="Times New Roman"/>
          <w:sz w:val="28"/>
        </w:rPr>
        <w:t xml:space="preserve">Программа предполагает организацию </w:t>
      </w:r>
      <w:r w:rsidRPr="003924E0">
        <w:rPr>
          <w:rFonts w:ascii="Times New Roman" w:hAnsi="Times New Roman" w:cs="Times New Roman"/>
          <w:b/>
          <w:sz w:val="28"/>
        </w:rPr>
        <w:t>проектной деятельности,</w:t>
      </w:r>
      <w:r w:rsidRPr="003924E0">
        <w:rPr>
          <w:rFonts w:ascii="Times New Roman" w:hAnsi="Times New Roman" w:cs="Times New Roman"/>
          <w:sz w:val="28"/>
        </w:rPr>
        <w:t xml:space="preserve"> которая способствует включению учащихся в активный познавательный процесс. Проектная деятельность позволяет закрепить. расширить, углубить полученные знания, создает условия для творческого развития детей, формирования позитивной самооценки, нав</w:t>
      </w:r>
      <w:r>
        <w:rPr>
          <w:rFonts w:ascii="Times New Roman" w:hAnsi="Times New Roman" w:cs="Times New Roman"/>
          <w:sz w:val="28"/>
        </w:rPr>
        <w:t>ыков совместной деятельности.</w:t>
      </w:r>
      <w:r w:rsidR="00A73BC3" w:rsidRPr="00FE2873">
        <w:rPr>
          <w:rFonts w:ascii="Times New Roman" w:hAnsi="Times New Roman" w:cs="Times New Roman"/>
          <w:sz w:val="28"/>
          <w:szCs w:val="28"/>
        </w:rPr>
        <w:br/>
      </w:r>
    </w:p>
    <w:p w:rsidR="00A73BC3" w:rsidRPr="003924E0" w:rsidRDefault="00A73BC3" w:rsidP="003924E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</w:rPr>
      </w:pPr>
      <w:r w:rsidRPr="00065A57">
        <w:rPr>
          <w:rFonts w:ascii="Times New Roman" w:hAnsi="Times New Roman" w:cs="Times New Roman"/>
          <w:b/>
          <w:sz w:val="28"/>
          <w:szCs w:val="28"/>
        </w:rPr>
        <w:t>Место курса в учебном плане</w:t>
      </w:r>
    </w:p>
    <w:p w:rsidR="00A73BC3" w:rsidRPr="00FE2873" w:rsidRDefault="00A73BC3" w:rsidP="00FE2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873">
        <w:rPr>
          <w:rFonts w:ascii="Times New Roman" w:hAnsi="Times New Roman" w:cs="Times New Roman"/>
          <w:sz w:val="28"/>
          <w:szCs w:val="28"/>
        </w:rPr>
        <w:t>На изучение курса «Окружающий мир» в третьем классе отводится 2 час</w:t>
      </w:r>
      <w:r w:rsidR="00AC6F31">
        <w:rPr>
          <w:rFonts w:ascii="Times New Roman" w:hAnsi="Times New Roman" w:cs="Times New Roman"/>
          <w:sz w:val="28"/>
          <w:szCs w:val="28"/>
        </w:rPr>
        <w:t>а</w:t>
      </w:r>
      <w:r w:rsidR="00065A57">
        <w:rPr>
          <w:rFonts w:ascii="Times New Roman" w:hAnsi="Times New Roman" w:cs="Times New Roman"/>
          <w:sz w:val="28"/>
          <w:szCs w:val="28"/>
        </w:rPr>
        <w:t xml:space="preserve"> в неделю. Программа рассчитана на 68 ч.</w:t>
      </w:r>
      <w:r w:rsidRPr="00FE2873">
        <w:rPr>
          <w:rFonts w:ascii="Times New Roman" w:hAnsi="Times New Roman" w:cs="Times New Roman"/>
          <w:sz w:val="28"/>
          <w:szCs w:val="28"/>
        </w:rPr>
        <w:t xml:space="preserve"> (34 учебные недели).</w:t>
      </w:r>
    </w:p>
    <w:p w:rsidR="00A73BC3" w:rsidRPr="00FE2873" w:rsidRDefault="00A73BC3" w:rsidP="00FE2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873"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A73BC3" w:rsidRPr="00065A57" w:rsidRDefault="00A73BC3" w:rsidP="00065A57">
      <w:pPr>
        <w:spacing w:after="0" w:line="360" w:lineRule="auto"/>
        <w:jc w:val="center"/>
        <w:rPr>
          <w:rStyle w:val="c3"/>
          <w:rFonts w:ascii="Times New Roman" w:hAnsi="Times New Roman" w:cs="Times New Roman"/>
          <w:b/>
          <w:sz w:val="24"/>
          <w:szCs w:val="24"/>
        </w:rPr>
      </w:pPr>
      <w:r w:rsidRPr="00065A57">
        <w:rPr>
          <w:rFonts w:ascii="Times New Roman" w:hAnsi="Times New Roman" w:cs="Times New Roman"/>
          <w:b/>
          <w:sz w:val="24"/>
          <w:szCs w:val="24"/>
        </w:rPr>
        <w:lastRenderedPageBreak/>
        <w:t>ОСНОВНОЕ СОДЕРЖАНИЕ КУРСА (68 часов</w:t>
      </w:r>
      <w:r w:rsidRPr="00065A57">
        <w:rPr>
          <w:rStyle w:val="c3"/>
          <w:rFonts w:ascii="Times New Roman" w:hAnsi="Times New Roman" w:cs="Times New Roman"/>
          <w:b/>
          <w:bCs/>
          <w:sz w:val="24"/>
          <w:szCs w:val="24"/>
        </w:rPr>
        <w:t>)</w:t>
      </w:r>
    </w:p>
    <w:p w:rsidR="00A73BC3" w:rsidRPr="00FE2873" w:rsidRDefault="00A73BC3" w:rsidP="003924E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2873">
        <w:rPr>
          <w:rFonts w:ascii="Times New Roman" w:hAnsi="Times New Roman" w:cs="Times New Roman"/>
          <w:sz w:val="28"/>
          <w:szCs w:val="28"/>
        </w:rPr>
        <w:t xml:space="preserve">При реализации программы используется </w:t>
      </w:r>
      <w:r w:rsidR="003924E0">
        <w:rPr>
          <w:rFonts w:ascii="Times New Roman" w:hAnsi="Times New Roman" w:cs="Times New Roman"/>
          <w:sz w:val="28"/>
          <w:szCs w:val="28"/>
        </w:rPr>
        <w:t>блочно-</w:t>
      </w:r>
      <w:r w:rsidRPr="00FE2873">
        <w:rPr>
          <w:rFonts w:ascii="Times New Roman" w:hAnsi="Times New Roman" w:cs="Times New Roman"/>
          <w:sz w:val="28"/>
          <w:szCs w:val="28"/>
        </w:rPr>
        <w:t>модульная технология обучения. Выстраивание модуля включает в себя не только планирование содержания, но и организацию деятельности, которая направлена на построение, обучение нового материала, контроль и коррекцию умений, проверяемых детьми. Модульная организация базируется на деятельностных принципах. Учебное содержание осознанно усваивается, когда становится предметом активных действий школьников. В рамках модуля легче выстроить разные виды учебной работы: время позволяет организовать поисковую деятельность, использовать творческие работы детей, минипроекты, провести необходимые экскурсии, включить в учебный процесс интеллектуальные игры, использовать видеоматериалы. Опыт показывает, что при такой организации обучения очень часто интерес детей, их познавательная деятельность выходят за рамки урока и находят продолжение во внеклассной деятельности.</w:t>
      </w:r>
    </w:p>
    <w:p w:rsidR="00A73BC3" w:rsidRPr="00FE2873" w:rsidRDefault="00A73BC3" w:rsidP="00FE2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873">
        <w:rPr>
          <w:rFonts w:ascii="Times New Roman" w:hAnsi="Times New Roman" w:cs="Times New Roman"/>
          <w:sz w:val="28"/>
          <w:szCs w:val="28"/>
        </w:rPr>
        <w:t>ОСНОВНЫЕ МОДУЛИ  - 68 часов:</w:t>
      </w:r>
    </w:p>
    <w:p w:rsidR="00A73BC3" w:rsidRPr="00FE2873" w:rsidRDefault="00A73BC3" w:rsidP="00FE2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873">
        <w:rPr>
          <w:rFonts w:ascii="Times New Roman" w:hAnsi="Times New Roman" w:cs="Times New Roman"/>
          <w:sz w:val="28"/>
          <w:szCs w:val="28"/>
        </w:rPr>
        <w:t>Как устроен мир - 6 часов;</w:t>
      </w:r>
    </w:p>
    <w:p w:rsidR="00A73BC3" w:rsidRPr="00FE2873" w:rsidRDefault="00A73BC3" w:rsidP="00FE2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873">
        <w:rPr>
          <w:rFonts w:ascii="Times New Roman" w:hAnsi="Times New Roman" w:cs="Times New Roman"/>
          <w:sz w:val="28"/>
          <w:szCs w:val="28"/>
        </w:rPr>
        <w:t>Эта удивительная природа - 19 час;</w:t>
      </w:r>
    </w:p>
    <w:p w:rsidR="00A73BC3" w:rsidRPr="00FE2873" w:rsidRDefault="00A73BC3" w:rsidP="00FE2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873">
        <w:rPr>
          <w:rFonts w:ascii="Times New Roman" w:hAnsi="Times New Roman" w:cs="Times New Roman"/>
          <w:sz w:val="28"/>
          <w:szCs w:val="28"/>
        </w:rPr>
        <w:t>Мы и наше здоровье  - 8 часов;</w:t>
      </w:r>
    </w:p>
    <w:p w:rsidR="00A73BC3" w:rsidRPr="00FE2873" w:rsidRDefault="00A73BC3" w:rsidP="00FE2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873">
        <w:rPr>
          <w:rFonts w:ascii="Times New Roman" w:hAnsi="Times New Roman" w:cs="Times New Roman"/>
          <w:sz w:val="28"/>
          <w:szCs w:val="28"/>
        </w:rPr>
        <w:t>Наша безопасность  - 9 часов;</w:t>
      </w:r>
    </w:p>
    <w:p w:rsidR="00A73BC3" w:rsidRPr="00FE2873" w:rsidRDefault="00A73BC3" w:rsidP="00FE2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873">
        <w:rPr>
          <w:rFonts w:ascii="Times New Roman" w:hAnsi="Times New Roman" w:cs="Times New Roman"/>
          <w:sz w:val="28"/>
          <w:szCs w:val="28"/>
        </w:rPr>
        <w:t>Чему учит экономика  - 12 часов;</w:t>
      </w:r>
    </w:p>
    <w:p w:rsidR="00A73BC3" w:rsidRPr="00FE2873" w:rsidRDefault="00A73BC3" w:rsidP="00FE2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873">
        <w:rPr>
          <w:rFonts w:ascii="Times New Roman" w:hAnsi="Times New Roman" w:cs="Times New Roman"/>
          <w:sz w:val="28"/>
          <w:szCs w:val="28"/>
        </w:rPr>
        <w:t xml:space="preserve"> Путешествие по городам и странам-15 часов. </w:t>
      </w:r>
    </w:p>
    <w:p w:rsidR="00A73BC3" w:rsidRDefault="00A73BC3" w:rsidP="00A73BC3">
      <w:pPr>
        <w:pStyle w:val="c1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rStyle w:val="c3"/>
          <w:b w:val="0"/>
          <w:bCs/>
          <w:color w:val="000000"/>
          <w:sz w:val="28"/>
          <w:szCs w:val="28"/>
          <w:u w:val="single"/>
        </w:rPr>
        <w:t>Модуль 1. Как устроен мир (6 ч)</w:t>
      </w:r>
    </w:p>
    <w:p w:rsidR="00A73BC3" w:rsidRDefault="00A73BC3" w:rsidP="00A73BC3">
      <w:pPr>
        <w:pStyle w:val="c1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rStyle w:val="c3"/>
          <w:b w:val="0"/>
          <w:color w:val="000000"/>
          <w:sz w:val="28"/>
          <w:szCs w:val="28"/>
        </w:rPr>
        <w:t>Природа, ее разнообразие. Растения, животные, грибы, бактерии — царства живой природы. Связи в природе (между неживой и живой природой, растениями и животными и т. д.). Роль природы в жизни людей.Человек — часть природы, разумное существо. Внутренний мир человека. Восприятие, память, мышление, воображение — ступеньки познания человеком окружающего мира.</w:t>
      </w:r>
    </w:p>
    <w:p w:rsidR="00A73BC3" w:rsidRDefault="00A73BC3" w:rsidP="00A73BC3">
      <w:pPr>
        <w:pStyle w:val="c1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rStyle w:val="c3"/>
          <w:b w:val="0"/>
          <w:color w:val="000000"/>
          <w:sz w:val="28"/>
          <w:szCs w:val="28"/>
        </w:rPr>
        <w:lastRenderedPageBreak/>
        <w:t>Общество. Семья, народ, государство — части общества. Человек — часть общества. Человечество.</w:t>
      </w:r>
    </w:p>
    <w:p w:rsidR="00A73BC3" w:rsidRDefault="00A73BC3" w:rsidP="00A73BC3">
      <w:pPr>
        <w:pStyle w:val="c1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rStyle w:val="c3"/>
          <w:b w:val="0"/>
          <w:color w:val="000000"/>
          <w:sz w:val="28"/>
          <w:szCs w:val="28"/>
        </w:rPr>
        <w:t>Мир глазами эколога. Что такое окружающая среда. Экология —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Меры по охране природы.</w:t>
      </w:r>
    </w:p>
    <w:p w:rsidR="00A73BC3" w:rsidRDefault="00A73BC3" w:rsidP="00A73BC3">
      <w:pPr>
        <w:pStyle w:val="c1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rStyle w:val="c3"/>
          <w:b w:val="0"/>
          <w:color w:val="000000"/>
          <w:sz w:val="28"/>
          <w:szCs w:val="28"/>
        </w:rPr>
        <w:t>Экскурсия: ознакомление с разнообразием природы, распознавание природных объектов с помощью атласа-определителя, наблюдение изменений в природе, происходящих под влиянием человека.</w:t>
      </w:r>
    </w:p>
    <w:p w:rsidR="00A73BC3" w:rsidRDefault="00A73BC3" w:rsidP="00A73BC3">
      <w:pPr>
        <w:pStyle w:val="c1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rStyle w:val="c3"/>
          <w:b w:val="0"/>
          <w:color w:val="000000"/>
          <w:sz w:val="28"/>
          <w:szCs w:val="28"/>
        </w:rPr>
        <w:t>Практические работы: посадка дерева или кустарника, изготовление кормушек для птиц.</w:t>
      </w:r>
    </w:p>
    <w:p w:rsidR="00A73BC3" w:rsidRDefault="00A73BC3" w:rsidP="00A73BC3">
      <w:pPr>
        <w:pStyle w:val="c1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rStyle w:val="c3"/>
          <w:b w:val="0"/>
          <w:bCs/>
          <w:color w:val="000000"/>
          <w:sz w:val="28"/>
          <w:szCs w:val="28"/>
          <w:u w:val="single"/>
        </w:rPr>
        <w:t>Модуль 2. Эта удивительная природа (19 ч)</w:t>
      </w:r>
    </w:p>
    <w:p w:rsidR="00A73BC3" w:rsidRDefault="00A73BC3" w:rsidP="00A73BC3">
      <w:pPr>
        <w:pStyle w:val="c1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rStyle w:val="c3"/>
          <w:b w:val="0"/>
          <w:color w:val="000000"/>
          <w:sz w:val="28"/>
          <w:szCs w:val="28"/>
        </w:rPr>
        <w:t>Тела, вещества, частицы. Разнообразие веществ. Твердые вещества, жидкости и газы.</w:t>
      </w:r>
    </w:p>
    <w:p w:rsidR="00A73BC3" w:rsidRDefault="00A73BC3" w:rsidP="00A73BC3">
      <w:pPr>
        <w:pStyle w:val="c1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rStyle w:val="c3"/>
          <w:b w:val="0"/>
          <w:color w:val="000000"/>
          <w:sz w:val="28"/>
          <w:szCs w:val="28"/>
        </w:rPr>
        <w:t>Воздух, его состав и свойства. Значение воздуха для живых организмов. Источники загрязнения воздуха. Охрана воздуха от загрязнений.</w:t>
      </w:r>
    </w:p>
    <w:p w:rsidR="00A73BC3" w:rsidRDefault="00A73BC3" w:rsidP="00A73BC3">
      <w:pPr>
        <w:pStyle w:val="c1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rStyle w:val="c3"/>
          <w:b w:val="0"/>
          <w:color w:val="000000"/>
          <w:sz w:val="28"/>
          <w:szCs w:val="28"/>
        </w:rPr>
        <w:t>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</w:t>
      </w:r>
    </w:p>
    <w:p w:rsidR="00A73BC3" w:rsidRDefault="00A73BC3" w:rsidP="00A73BC3">
      <w:pPr>
        <w:pStyle w:val="c1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rStyle w:val="c3"/>
          <w:b w:val="0"/>
          <w:color w:val="000000"/>
          <w:sz w:val="28"/>
          <w:szCs w:val="28"/>
        </w:rPr>
        <w:t>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</w:r>
    </w:p>
    <w:p w:rsidR="00A73BC3" w:rsidRDefault="00A73BC3" w:rsidP="00A73BC3">
      <w:pPr>
        <w:pStyle w:val="c1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rStyle w:val="c3"/>
          <w:b w:val="0"/>
          <w:color w:val="000000"/>
          <w:sz w:val="28"/>
          <w:szCs w:val="28"/>
        </w:rPr>
        <w:t>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A73BC3" w:rsidRDefault="00A73BC3" w:rsidP="00A73BC3">
      <w:pPr>
        <w:pStyle w:val="c1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rStyle w:val="c3"/>
          <w:b w:val="0"/>
          <w:color w:val="000000"/>
          <w:sz w:val="28"/>
          <w:szCs w:val="28"/>
        </w:rPr>
        <w:lastRenderedPageBreak/>
        <w:t>Животные, их разнообразие. Группы животных (насекомые, рыбы, земноводные, пресмыкающиеся, птицы, звери и др.).</w:t>
      </w:r>
    </w:p>
    <w:p w:rsidR="00A73BC3" w:rsidRDefault="00A73BC3" w:rsidP="00A73BC3">
      <w:pPr>
        <w:pStyle w:val="c1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rStyle w:val="c3"/>
          <w:b w:val="0"/>
          <w:color w:val="000000"/>
          <w:sz w:val="28"/>
          <w:szCs w:val="28"/>
        </w:rPr>
        <w:t>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A73BC3" w:rsidRDefault="00A73BC3" w:rsidP="00A73BC3">
      <w:pPr>
        <w:pStyle w:val="c1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rStyle w:val="c3"/>
          <w:b w:val="0"/>
          <w:color w:val="000000"/>
          <w:sz w:val="28"/>
          <w:szCs w:val="28"/>
        </w:rPr>
        <w:t>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A73BC3" w:rsidRDefault="00A73BC3" w:rsidP="00A73BC3">
      <w:pPr>
        <w:pStyle w:val="c1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rStyle w:val="c3"/>
          <w:b w:val="0"/>
          <w:color w:val="000000"/>
          <w:sz w:val="28"/>
          <w:szCs w:val="28"/>
        </w:rPr>
        <w:t>Представление о круговороте жизни и его звеньях (организмы-производители, организмы-потребители, организмы-разрушители). Роль почвы в круговороте жизни.</w:t>
      </w:r>
    </w:p>
    <w:p w:rsidR="00A73BC3" w:rsidRDefault="00A73BC3" w:rsidP="00A73BC3">
      <w:pPr>
        <w:pStyle w:val="c1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rStyle w:val="c3"/>
          <w:b w:val="0"/>
          <w:bCs/>
          <w:color w:val="000000"/>
          <w:sz w:val="28"/>
          <w:szCs w:val="28"/>
        </w:rPr>
        <w:t>Практические работы:</w:t>
      </w:r>
      <w:r>
        <w:rPr>
          <w:rStyle w:val="apple-converted-space"/>
          <w:b w:val="0"/>
          <w:bCs/>
          <w:color w:val="000000"/>
          <w:sz w:val="28"/>
          <w:szCs w:val="28"/>
        </w:rPr>
        <w:t> </w:t>
      </w:r>
      <w:r>
        <w:rPr>
          <w:rStyle w:val="c3"/>
          <w:b w:val="0"/>
          <w:color w:val="000000"/>
          <w:sz w:val="28"/>
          <w:szCs w:val="28"/>
        </w:rPr>
        <w:t>обнаружение крахмала в продуктах питания; изучение свойств воды, очистка загрязненной воды с помощью фильтра; рассматривание плодов и семян растений, определение признаков их приспособленности к распространению ветром, животными; распознавание природных объектов с помощью атласа-определителя.</w:t>
      </w:r>
    </w:p>
    <w:p w:rsidR="00A73BC3" w:rsidRDefault="00A73BC3" w:rsidP="00A73BC3">
      <w:pPr>
        <w:pStyle w:val="c1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rStyle w:val="c3"/>
          <w:b w:val="0"/>
          <w:bCs/>
          <w:color w:val="000000"/>
          <w:sz w:val="28"/>
          <w:szCs w:val="28"/>
        </w:rPr>
        <w:t> </w:t>
      </w:r>
      <w:r>
        <w:rPr>
          <w:rStyle w:val="c3"/>
          <w:b w:val="0"/>
          <w:bCs/>
          <w:color w:val="000000"/>
          <w:sz w:val="28"/>
          <w:szCs w:val="28"/>
          <w:u w:val="single"/>
        </w:rPr>
        <w:t>Модуль 3. Мы и наше здоровье</w:t>
      </w:r>
      <w:r>
        <w:rPr>
          <w:rStyle w:val="c3"/>
          <w:b w:val="0"/>
          <w:color w:val="000000"/>
          <w:sz w:val="28"/>
          <w:szCs w:val="28"/>
          <w:u w:val="single"/>
        </w:rPr>
        <w:t>(8ч)</w:t>
      </w:r>
    </w:p>
    <w:p w:rsidR="00A73BC3" w:rsidRDefault="00A73BC3" w:rsidP="00A73BC3">
      <w:pPr>
        <w:pStyle w:val="c1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rStyle w:val="c3"/>
          <w:b w:val="0"/>
          <w:color w:val="000000"/>
          <w:sz w:val="28"/>
          <w:szCs w:val="28"/>
        </w:rPr>
        <w:t>Организм человека. Органы и системы органов.</w:t>
      </w:r>
    </w:p>
    <w:p w:rsidR="00A73BC3" w:rsidRDefault="00A73BC3" w:rsidP="00A73BC3">
      <w:pPr>
        <w:pStyle w:val="c1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rStyle w:val="c3"/>
          <w:b w:val="0"/>
          <w:color w:val="000000"/>
          <w:sz w:val="28"/>
          <w:szCs w:val="28"/>
        </w:rPr>
        <w:t>Нервная система, ее роль в организме человека. Органы чувств (зрение, слух, обоняние, вкус, осязание), их значение и гигиена.</w:t>
      </w:r>
    </w:p>
    <w:p w:rsidR="00A73BC3" w:rsidRDefault="00A73BC3" w:rsidP="00A73BC3">
      <w:pPr>
        <w:pStyle w:val="c1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rStyle w:val="c3"/>
          <w:b w:val="0"/>
          <w:color w:val="000000"/>
          <w:sz w:val="28"/>
          <w:szCs w:val="28"/>
        </w:rPr>
        <w:t>Кожа, ее значение и гигиена. Первая помощь при небольших ранениях, ушибах, ожогах, обмораживании.</w:t>
      </w:r>
    </w:p>
    <w:p w:rsidR="00A73BC3" w:rsidRDefault="00A73BC3" w:rsidP="00A73BC3">
      <w:pPr>
        <w:pStyle w:val="c1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rStyle w:val="c3"/>
          <w:b w:val="0"/>
          <w:color w:val="000000"/>
          <w:sz w:val="28"/>
          <w:szCs w:val="28"/>
        </w:rP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A73BC3" w:rsidRDefault="00A73BC3" w:rsidP="00A73BC3">
      <w:pPr>
        <w:pStyle w:val="c1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rStyle w:val="c3"/>
          <w:b w:val="0"/>
          <w:color w:val="000000"/>
          <w:sz w:val="28"/>
          <w:szCs w:val="28"/>
        </w:rPr>
        <w:t>Питательные вещества: белки, жиры, углеводы, витамины. Пищеварительная система, ее роль в организме. Гигиена питания.</w:t>
      </w:r>
    </w:p>
    <w:p w:rsidR="00A73BC3" w:rsidRDefault="00A73BC3" w:rsidP="00A73BC3">
      <w:pPr>
        <w:pStyle w:val="c1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rStyle w:val="c3"/>
          <w:b w:val="0"/>
          <w:color w:val="000000"/>
          <w:sz w:val="28"/>
          <w:szCs w:val="28"/>
        </w:rPr>
        <w:t>Дыхательная и кровеносная системы, их роль в организме.</w:t>
      </w:r>
    </w:p>
    <w:p w:rsidR="00A73BC3" w:rsidRDefault="00A73BC3" w:rsidP="00A73BC3">
      <w:pPr>
        <w:pStyle w:val="c1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rStyle w:val="c3"/>
          <w:b w:val="0"/>
          <w:color w:val="000000"/>
          <w:sz w:val="28"/>
          <w:szCs w:val="28"/>
        </w:rPr>
        <w:lastRenderedPageBreak/>
        <w:t>Закаливание воздухом, водой, солнцем. Инфекционные болезни и способы их предупреждения. Здоровый образ жизни. Табак, алкоголь, наркотики — враги здоровья.</w:t>
      </w:r>
    </w:p>
    <w:p w:rsidR="00A73BC3" w:rsidRDefault="00A73BC3" w:rsidP="00A73BC3">
      <w:pPr>
        <w:pStyle w:val="c1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rStyle w:val="c3"/>
          <w:b w:val="0"/>
          <w:bCs/>
          <w:color w:val="000000"/>
          <w:sz w:val="28"/>
          <w:szCs w:val="28"/>
        </w:rPr>
        <w:t>Практические работы:</w:t>
      </w:r>
      <w:r>
        <w:rPr>
          <w:rStyle w:val="apple-converted-space"/>
          <w:b w:val="0"/>
          <w:bCs/>
          <w:color w:val="000000"/>
          <w:sz w:val="28"/>
          <w:szCs w:val="28"/>
        </w:rPr>
        <w:t> </w:t>
      </w:r>
      <w:r>
        <w:rPr>
          <w:rStyle w:val="c3"/>
          <w:b w:val="0"/>
          <w:color w:val="000000"/>
          <w:sz w:val="28"/>
          <w:szCs w:val="28"/>
        </w:rPr>
        <w:t>знакомство с внешним строением кожи; упражнения в оказании первой помощи при небольших повреждениях кожи; изучение содержания питательных веществ в различных продуктах (по информации на упаковках); подсчет ударов пульса.</w:t>
      </w:r>
    </w:p>
    <w:p w:rsidR="00A73BC3" w:rsidRDefault="00A73BC3" w:rsidP="00A73BC3">
      <w:pPr>
        <w:pStyle w:val="c1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rStyle w:val="c3"/>
          <w:b w:val="0"/>
          <w:bCs/>
          <w:color w:val="000000"/>
          <w:sz w:val="28"/>
          <w:szCs w:val="28"/>
          <w:u w:val="single"/>
        </w:rPr>
        <w:t xml:space="preserve"> Модуль 4. Наша безопасность</w:t>
      </w:r>
      <w:r>
        <w:rPr>
          <w:rStyle w:val="c3"/>
          <w:b w:val="0"/>
          <w:color w:val="000000"/>
          <w:sz w:val="28"/>
          <w:szCs w:val="28"/>
          <w:u w:val="single"/>
        </w:rPr>
        <w:t>(8 ч)</w:t>
      </w:r>
    </w:p>
    <w:p w:rsidR="00A73BC3" w:rsidRDefault="00A73BC3" w:rsidP="00A73BC3">
      <w:pPr>
        <w:pStyle w:val="c1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rStyle w:val="c3"/>
          <w:b w:val="0"/>
          <w:color w:val="000000"/>
          <w:sz w:val="28"/>
          <w:szCs w:val="28"/>
        </w:rPr>
        <w:t>Как действовать при возникновении пожара в квартире (доме), при аварии водопровода, утечке газа.</w:t>
      </w:r>
    </w:p>
    <w:p w:rsidR="00A73BC3" w:rsidRDefault="00A73BC3" w:rsidP="00A73BC3">
      <w:pPr>
        <w:pStyle w:val="c1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rStyle w:val="c3"/>
          <w:b w:val="0"/>
          <w:color w:val="000000"/>
          <w:sz w:val="28"/>
          <w:szCs w:val="28"/>
        </w:rPr>
        <w:t>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</w:t>
      </w:r>
    </w:p>
    <w:p w:rsidR="00A73BC3" w:rsidRDefault="00A73BC3" w:rsidP="00A73BC3">
      <w:pPr>
        <w:pStyle w:val="c1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rStyle w:val="c3"/>
          <w:b w:val="0"/>
          <w:color w:val="000000"/>
          <w:sz w:val="28"/>
          <w:szCs w:val="28"/>
        </w:rPr>
        <w:t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 — источник опасности. Правила поведения в опасных местах. Гроза — опасное явление природы. Как вести себя во время грозы.</w:t>
      </w:r>
    </w:p>
    <w:p w:rsidR="00A73BC3" w:rsidRDefault="00A73BC3" w:rsidP="00A73BC3">
      <w:pPr>
        <w:pStyle w:val="c6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rStyle w:val="c3"/>
          <w:b w:val="0"/>
          <w:color w:val="000000"/>
          <w:sz w:val="28"/>
          <w:szCs w:val="28"/>
        </w:rPr>
        <w:t>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</w:t>
      </w:r>
    </w:p>
    <w:p w:rsidR="00A73BC3" w:rsidRDefault="00A73BC3" w:rsidP="00A73BC3">
      <w:pPr>
        <w:pStyle w:val="c1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rStyle w:val="c3"/>
          <w:b w:val="0"/>
          <w:color w:val="000000"/>
          <w:sz w:val="28"/>
          <w:szCs w:val="28"/>
        </w:rPr>
        <w:t>Экологическая безопасность. Как защититься от загрязненного воздуха и от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</w:t>
      </w:r>
    </w:p>
    <w:p w:rsidR="00A73BC3" w:rsidRDefault="00A73BC3" w:rsidP="00A73BC3">
      <w:pPr>
        <w:pStyle w:val="c6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rStyle w:val="c3"/>
          <w:b w:val="0"/>
          <w:bCs/>
          <w:color w:val="000000"/>
          <w:sz w:val="28"/>
          <w:szCs w:val="28"/>
        </w:rPr>
        <w:t>Экскурсия:</w:t>
      </w:r>
      <w:r>
        <w:rPr>
          <w:rStyle w:val="apple-converted-space"/>
          <w:b w:val="0"/>
          <w:bCs/>
          <w:color w:val="000000"/>
          <w:sz w:val="28"/>
          <w:szCs w:val="28"/>
        </w:rPr>
        <w:t> </w:t>
      </w:r>
      <w:r>
        <w:rPr>
          <w:rStyle w:val="c3"/>
          <w:b w:val="0"/>
          <w:color w:val="000000"/>
          <w:sz w:val="28"/>
          <w:szCs w:val="28"/>
        </w:rPr>
        <w:t>знакомство с дорожными знаками в окрестностях школы.</w:t>
      </w:r>
    </w:p>
    <w:p w:rsidR="00A73BC3" w:rsidRDefault="00A73BC3" w:rsidP="00A73BC3">
      <w:pPr>
        <w:pStyle w:val="c6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rStyle w:val="c3"/>
          <w:b w:val="0"/>
          <w:bCs/>
          <w:color w:val="000000"/>
          <w:sz w:val="28"/>
          <w:szCs w:val="28"/>
        </w:rPr>
        <w:t>Практическая работа:</w:t>
      </w:r>
      <w:r>
        <w:rPr>
          <w:rStyle w:val="apple-converted-space"/>
          <w:b w:val="0"/>
          <w:bCs/>
          <w:color w:val="000000"/>
          <w:sz w:val="28"/>
          <w:szCs w:val="28"/>
        </w:rPr>
        <w:t> </w:t>
      </w:r>
      <w:r>
        <w:rPr>
          <w:rStyle w:val="c3"/>
          <w:b w:val="0"/>
          <w:color w:val="000000"/>
          <w:sz w:val="28"/>
          <w:szCs w:val="28"/>
        </w:rPr>
        <w:t>знакомство с устройством и работой бытового фильтра для воды.</w:t>
      </w:r>
    </w:p>
    <w:p w:rsidR="00A73BC3" w:rsidRDefault="00A73BC3" w:rsidP="00A73BC3">
      <w:pPr>
        <w:pStyle w:val="c6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rStyle w:val="c3"/>
          <w:b w:val="0"/>
          <w:bCs/>
          <w:color w:val="000000"/>
          <w:sz w:val="28"/>
          <w:szCs w:val="28"/>
          <w:u w:val="single"/>
        </w:rPr>
        <w:lastRenderedPageBreak/>
        <w:t>Модуль 5. Чему учит экономика</w:t>
      </w:r>
      <w:r>
        <w:rPr>
          <w:rStyle w:val="c3"/>
          <w:b w:val="0"/>
          <w:color w:val="000000"/>
          <w:sz w:val="28"/>
          <w:szCs w:val="28"/>
          <w:u w:val="single"/>
        </w:rPr>
        <w:t>(12 ч)</w:t>
      </w:r>
    </w:p>
    <w:p w:rsidR="00A73BC3" w:rsidRDefault="00A73BC3" w:rsidP="00A73BC3">
      <w:pPr>
        <w:pStyle w:val="c1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rStyle w:val="c3"/>
          <w:b w:val="0"/>
          <w:color w:val="000000"/>
          <w:sz w:val="28"/>
          <w:szCs w:val="28"/>
        </w:rPr>
        <w:t>Потребности  людей. Какие потребности удовлетворяет экономика. Что такое товары и услуги. Природные богатства —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</w:t>
      </w:r>
    </w:p>
    <w:p w:rsidR="00A73BC3" w:rsidRDefault="00A73BC3" w:rsidP="00A73BC3">
      <w:pPr>
        <w:pStyle w:val="c1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rStyle w:val="c3"/>
          <w:b w:val="0"/>
          <w:color w:val="000000"/>
          <w:sz w:val="28"/>
          <w:szCs w:val="28"/>
        </w:rPr>
        <w:t>Полезные ископаемые, их разнообразие, роль в экономике. Способы добычи полезных ископаемых. Охрана подземных богатств.</w:t>
      </w:r>
    </w:p>
    <w:p w:rsidR="00A73BC3" w:rsidRDefault="00A73BC3" w:rsidP="00A73BC3">
      <w:pPr>
        <w:pStyle w:val="c1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rStyle w:val="c3"/>
          <w:b w:val="0"/>
          <w:color w:val="000000"/>
          <w:sz w:val="28"/>
          <w:szCs w:val="28"/>
        </w:rPr>
        <w:t>Растениеводство и животноводство —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промышленность и др.</w:t>
      </w:r>
    </w:p>
    <w:p w:rsidR="00A73BC3" w:rsidRDefault="00A73BC3" w:rsidP="00A73BC3">
      <w:pPr>
        <w:pStyle w:val="c1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rStyle w:val="c3"/>
          <w:b w:val="0"/>
          <w:color w:val="000000"/>
          <w:sz w:val="28"/>
          <w:szCs w:val="28"/>
        </w:rPr>
        <w:t>Роль денег в экономике. Денежные единицы разных стран (рубль, доллар, евро). Заработная плата.</w:t>
      </w:r>
    </w:p>
    <w:p w:rsidR="00A73BC3" w:rsidRDefault="00A73BC3" w:rsidP="00A73BC3">
      <w:pPr>
        <w:pStyle w:val="c1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rStyle w:val="c3"/>
          <w:b w:val="0"/>
          <w:color w:val="000000"/>
          <w:sz w:val="28"/>
          <w:szCs w:val="28"/>
        </w:rPr>
        <w:t>Государственный бюджет. Доходы и расходы бюджета. Налоги. На что государство тратит деньги.</w:t>
      </w:r>
    </w:p>
    <w:p w:rsidR="00A73BC3" w:rsidRDefault="00A73BC3" w:rsidP="00A73BC3">
      <w:pPr>
        <w:pStyle w:val="c1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rStyle w:val="c1"/>
          <w:rFonts w:eastAsia="Calibri"/>
          <w:b w:val="0"/>
          <w:color w:val="000000"/>
          <w:sz w:val="28"/>
          <w:szCs w:val="28"/>
        </w:rPr>
        <w:t>Семейный бюджет. Доходы и расходы семьи.</w:t>
      </w:r>
    </w:p>
    <w:p w:rsidR="00A73BC3" w:rsidRDefault="00A73BC3" w:rsidP="00A73BC3">
      <w:pPr>
        <w:pStyle w:val="c1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rStyle w:val="c3"/>
          <w:b w:val="0"/>
          <w:color w:val="000000"/>
          <w:sz w:val="28"/>
          <w:szCs w:val="28"/>
        </w:rPr>
        <w:t>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— одна из важнейших задач общества в XXI веке.</w:t>
      </w:r>
    </w:p>
    <w:p w:rsidR="00A73BC3" w:rsidRDefault="00A73BC3" w:rsidP="00A73BC3">
      <w:pPr>
        <w:pStyle w:val="c1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rStyle w:val="c3"/>
          <w:b w:val="0"/>
          <w:bCs/>
          <w:color w:val="000000"/>
          <w:sz w:val="28"/>
          <w:szCs w:val="28"/>
        </w:rPr>
        <w:t>Практические работы:</w:t>
      </w:r>
      <w:r>
        <w:rPr>
          <w:rStyle w:val="c3"/>
          <w:b w:val="0"/>
          <w:color w:val="000000"/>
          <w:sz w:val="28"/>
          <w:szCs w:val="28"/>
        </w:rPr>
        <w:t>рассматривание и определение образцов полезных ископаемых; знакомство с культурными растениями, составление устного описания рассмотренных растений; знакомство с современными российскими монетами.</w:t>
      </w:r>
    </w:p>
    <w:p w:rsidR="00A73BC3" w:rsidRDefault="00A73BC3" w:rsidP="00A73BC3">
      <w:pPr>
        <w:pStyle w:val="c6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rStyle w:val="c3"/>
          <w:b w:val="0"/>
          <w:bCs/>
          <w:color w:val="000000"/>
          <w:sz w:val="28"/>
          <w:szCs w:val="28"/>
          <w:u w:val="single"/>
        </w:rPr>
        <w:t>Модуль 6. Путешествие по городам и странам</w:t>
      </w:r>
      <w:r>
        <w:rPr>
          <w:rStyle w:val="c3"/>
          <w:b w:val="0"/>
          <w:color w:val="000000"/>
          <w:sz w:val="28"/>
          <w:szCs w:val="28"/>
          <w:u w:val="single"/>
        </w:rPr>
        <w:t>(15 ч)</w:t>
      </w:r>
    </w:p>
    <w:p w:rsidR="00A73BC3" w:rsidRDefault="00A73BC3" w:rsidP="00A73BC3">
      <w:pPr>
        <w:pStyle w:val="c1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rStyle w:val="c3"/>
          <w:b w:val="0"/>
          <w:color w:val="000000"/>
          <w:sz w:val="28"/>
          <w:szCs w:val="28"/>
        </w:rPr>
        <w:t>Города Золотого кольца России — слава и гордость всей страны. Их прошлое и настоящее, основные достопримечательности, охрана памятников истории и культуры.</w:t>
      </w:r>
    </w:p>
    <w:p w:rsidR="00A73BC3" w:rsidRDefault="00A73BC3" w:rsidP="00A73BC3">
      <w:pPr>
        <w:pStyle w:val="c1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rStyle w:val="c3"/>
          <w:b w:val="0"/>
          <w:color w:val="000000"/>
          <w:sz w:val="28"/>
          <w:szCs w:val="28"/>
        </w:rPr>
        <w:t>Страны, граничащие с Россией,— наши ближайшие соседи.</w:t>
      </w:r>
    </w:p>
    <w:p w:rsidR="00A73BC3" w:rsidRDefault="00A73BC3" w:rsidP="00A73BC3">
      <w:pPr>
        <w:pStyle w:val="c1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rStyle w:val="c3"/>
          <w:b w:val="0"/>
          <w:color w:val="000000"/>
          <w:sz w:val="28"/>
          <w:szCs w:val="28"/>
        </w:rPr>
        <w:lastRenderedPageBreak/>
        <w:t>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</w:t>
      </w:r>
    </w:p>
    <w:p w:rsidR="00A73BC3" w:rsidRDefault="00A73BC3" w:rsidP="00A73BC3">
      <w:pPr>
        <w:pStyle w:val="c1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rStyle w:val="c3"/>
          <w:b w:val="0"/>
          <w:color w:val="000000"/>
          <w:sz w:val="28"/>
          <w:szCs w:val="28"/>
        </w:rPr>
        <w:t>Знаменитые места мира: знакомство с выдающимися памятниками истории и культуры разных стран (например, Тадж-Махал в Индии, пирамиды в Египте и др.).</w:t>
      </w:r>
    </w:p>
    <w:p w:rsidR="00A73BC3" w:rsidRDefault="00A73BC3" w:rsidP="00A73BC3">
      <w:pPr>
        <w:pStyle w:val="c1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rStyle w:val="c3"/>
          <w:b w:val="0"/>
          <w:color w:val="000000"/>
          <w:sz w:val="28"/>
          <w:szCs w:val="28"/>
        </w:rPr>
        <w:t>Бережное отношение к культурному наследию человечества — долг всего общества и каждого человека.</w:t>
      </w:r>
    </w:p>
    <w:p w:rsidR="008D03D2" w:rsidRPr="003924E0" w:rsidRDefault="00A73BC3" w:rsidP="003924E0">
      <w:pPr>
        <w:pStyle w:val="c11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>
        <w:rPr>
          <w:rStyle w:val="c3"/>
          <w:b w:val="0"/>
          <w:bCs/>
          <w:color w:val="000000"/>
          <w:sz w:val="28"/>
          <w:szCs w:val="28"/>
        </w:rPr>
        <w:t xml:space="preserve">Практическая работа: </w:t>
      </w:r>
      <w:r>
        <w:rPr>
          <w:rStyle w:val="c3"/>
          <w:b w:val="0"/>
          <w:color w:val="000000"/>
          <w:sz w:val="28"/>
          <w:szCs w:val="28"/>
        </w:rPr>
        <w:t>поиск и показ на карте изучаемых географических объектов.</w:t>
      </w:r>
    </w:p>
    <w:p w:rsidR="00A73BC3" w:rsidRPr="003924E0" w:rsidRDefault="00A73BC3" w:rsidP="00FE287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4E0">
        <w:rPr>
          <w:rFonts w:ascii="Times New Roman" w:hAnsi="Times New Roman" w:cs="Times New Roman"/>
          <w:b/>
          <w:sz w:val="28"/>
          <w:szCs w:val="28"/>
        </w:rPr>
        <w:t>Учебные проекты в 3 классе</w:t>
      </w:r>
    </w:p>
    <w:p w:rsidR="00A73BC3" w:rsidRPr="00FE2873" w:rsidRDefault="00A73BC3" w:rsidP="00FE2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873">
        <w:rPr>
          <w:rFonts w:ascii="Times New Roman" w:hAnsi="Times New Roman" w:cs="Times New Roman"/>
          <w:sz w:val="28"/>
          <w:szCs w:val="28"/>
        </w:rPr>
        <w:t>1." Богатства, отданные людям"( стр. 16, 1 часть)</w:t>
      </w:r>
    </w:p>
    <w:p w:rsidR="00A73BC3" w:rsidRPr="00FE2873" w:rsidRDefault="00A73BC3" w:rsidP="00FE2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873">
        <w:rPr>
          <w:rFonts w:ascii="Times New Roman" w:hAnsi="Times New Roman" w:cs="Times New Roman"/>
          <w:sz w:val="28"/>
          <w:szCs w:val="28"/>
        </w:rPr>
        <w:t>2.  "Книга природы родного края" (стр. 98-98, 1 часть)</w:t>
      </w:r>
    </w:p>
    <w:p w:rsidR="00A73BC3" w:rsidRPr="00FE2873" w:rsidRDefault="00A73BC3" w:rsidP="00FE2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873">
        <w:rPr>
          <w:rFonts w:ascii="Times New Roman" w:hAnsi="Times New Roman" w:cs="Times New Roman"/>
          <w:sz w:val="28"/>
          <w:szCs w:val="28"/>
        </w:rPr>
        <w:t>3. " Школа кулинаров. Книга здорового питания" ( стр. 142-143, 1 часть)</w:t>
      </w:r>
    </w:p>
    <w:p w:rsidR="00A73BC3" w:rsidRPr="00FE2873" w:rsidRDefault="00A73BC3" w:rsidP="00FE2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873">
        <w:rPr>
          <w:rFonts w:ascii="Times New Roman" w:hAnsi="Times New Roman" w:cs="Times New Roman"/>
          <w:sz w:val="28"/>
          <w:szCs w:val="28"/>
        </w:rPr>
        <w:t>4." Кто нас защищает" (стр.18-19, 2 часть)</w:t>
      </w:r>
    </w:p>
    <w:p w:rsidR="00A73BC3" w:rsidRPr="00FE2873" w:rsidRDefault="00A73BC3" w:rsidP="00FE2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873">
        <w:rPr>
          <w:rFonts w:ascii="Times New Roman" w:hAnsi="Times New Roman" w:cs="Times New Roman"/>
          <w:sz w:val="28"/>
          <w:szCs w:val="28"/>
        </w:rPr>
        <w:t>5."Экономика родного края" (стр. 64-65,2 часть)</w:t>
      </w:r>
    </w:p>
    <w:p w:rsidR="00A73BC3" w:rsidRPr="00FE2873" w:rsidRDefault="00A73BC3" w:rsidP="00FE2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873">
        <w:rPr>
          <w:rFonts w:ascii="Times New Roman" w:hAnsi="Times New Roman" w:cs="Times New Roman"/>
          <w:sz w:val="28"/>
          <w:szCs w:val="28"/>
        </w:rPr>
        <w:t>6."Музей путешествий" (стр.98-100, 2 часть)</w:t>
      </w:r>
    </w:p>
    <w:p w:rsidR="00A73BC3" w:rsidRDefault="00A73BC3" w:rsidP="00A73BC3">
      <w:pPr>
        <w:pStyle w:val="c11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A73BC3" w:rsidRDefault="00A73BC3" w:rsidP="00A73BC3">
      <w:pPr>
        <w:jc w:val="both"/>
        <w:rPr>
          <w:rStyle w:val="c3"/>
          <w:b/>
          <w:color w:val="000000"/>
          <w:sz w:val="28"/>
          <w:szCs w:val="28"/>
        </w:rPr>
      </w:pPr>
      <w:r>
        <w:rPr>
          <w:rStyle w:val="c3"/>
          <w:shd w:val="clear" w:color="auto" w:fill="FFFFFF"/>
        </w:rPr>
        <w:br w:type="page"/>
      </w:r>
    </w:p>
    <w:p w:rsidR="00A73BC3" w:rsidRPr="00FE2873" w:rsidRDefault="00A73BC3" w:rsidP="00284542">
      <w:pPr>
        <w:pStyle w:val="c11"/>
        <w:spacing w:before="0" w:beforeAutospacing="0" w:after="0" w:afterAutospacing="0"/>
        <w:jc w:val="center"/>
        <w:rPr>
          <w:rStyle w:val="c3"/>
          <w:color w:val="000000"/>
        </w:rPr>
      </w:pPr>
      <w:r w:rsidRPr="00FE2873">
        <w:rPr>
          <w:rStyle w:val="c3"/>
          <w:color w:val="000000"/>
        </w:rPr>
        <w:lastRenderedPageBreak/>
        <w:t xml:space="preserve">ТРЕБОВАНИЯ К УРОВНЮ ПОДГОТОВКИ </w:t>
      </w:r>
      <w:r w:rsidR="00AC6F31">
        <w:rPr>
          <w:rStyle w:val="c3"/>
          <w:color w:val="000000"/>
        </w:rPr>
        <w:t>ОБУЧАЮЩИХСЯ</w:t>
      </w:r>
    </w:p>
    <w:p w:rsidR="00A73BC3" w:rsidRPr="00284542" w:rsidRDefault="00A73BC3" w:rsidP="00284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542">
        <w:rPr>
          <w:rFonts w:ascii="Times New Roman" w:hAnsi="Times New Roman" w:cs="Times New Roman"/>
          <w:sz w:val="28"/>
          <w:szCs w:val="28"/>
        </w:rPr>
        <w:t xml:space="preserve"> К концу 3 класса учащиеся научатся:</w:t>
      </w:r>
    </w:p>
    <w:p w:rsidR="00A73BC3" w:rsidRPr="00284542" w:rsidRDefault="00A73BC3" w:rsidP="00284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542">
        <w:rPr>
          <w:rFonts w:ascii="Times New Roman" w:hAnsi="Times New Roman" w:cs="Times New Roman"/>
          <w:sz w:val="28"/>
          <w:szCs w:val="28"/>
        </w:rPr>
        <w:t xml:space="preserve">   - человек – часть природы и общества;</w:t>
      </w:r>
    </w:p>
    <w:p w:rsidR="00A73BC3" w:rsidRPr="00284542" w:rsidRDefault="00A73BC3" w:rsidP="00284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542">
        <w:rPr>
          <w:rFonts w:ascii="Times New Roman" w:hAnsi="Times New Roman" w:cs="Times New Roman"/>
          <w:sz w:val="28"/>
          <w:szCs w:val="28"/>
        </w:rPr>
        <w:t>- что такое тела и вещества, твердые вещества, жидкости и газы;</w:t>
      </w:r>
    </w:p>
    <w:p w:rsidR="00A73BC3" w:rsidRPr="00284542" w:rsidRDefault="00A73BC3" w:rsidP="00284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542">
        <w:rPr>
          <w:rFonts w:ascii="Times New Roman" w:hAnsi="Times New Roman" w:cs="Times New Roman"/>
          <w:sz w:val="28"/>
          <w:szCs w:val="28"/>
        </w:rPr>
        <w:t>- основные свойства воздуха и воды, круговорот воды в природе;</w:t>
      </w:r>
    </w:p>
    <w:p w:rsidR="00A73BC3" w:rsidRPr="00284542" w:rsidRDefault="00A73BC3" w:rsidP="00284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542">
        <w:rPr>
          <w:rFonts w:ascii="Times New Roman" w:hAnsi="Times New Roman" w:cs="Times New Roman"/>
          <w:sz w:val="28"/>
          <w:szCs w:val="28"/>
        </w:rPr>
        <w:t>- основные группы живого (растения, животные, грибы, бактерии), группы растений(водоросли, мхи, папоротники, хвойные, цветковые), группы животных(насекомые, рыбы, земноводные, пресмыкающиеся, птицы, звери), съедобные и несъедобные грибы;</w:t>
      </w:r>
    </w:p>
    <w:p w:rsidR="00A73BC3" w:rsidRPr="00284542" w:rsidRDefault="00A73BC3" w:rsidP="00284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542">
        <w:rPr>
          <w:rFonts w:ascii="Times New Roman" w:hAnsi="Times New Roman" w:cs="Times New Roman"/>
          <w:sz w:val="28"/>
          <w:szCs w:val="28"/>
        </w:rPr>
        <w:t>- взаимосвязи между неживой и живой природой, внутри живой природы;</w:t>
      </w:r>
    </w:p>
    <w:p w:rsidR="00A73BC3" w:rsidRPr="00284542" w:rsidRDefault="00A73BC3" w:rsidP="00284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542">
        <w:rPr>
          <w:rFonts w:ascii="Times New Roman" w:hAnsi="Times New Roman" w:cs="Times New Roman"/>
          <w:sz w:val="28"/>
          <w:szCs w:val="28"/>
        </w:rPr>
        <w:t>- взаимосвязи между природой и человеком;</w:t>
      </w:r>
    </w:p>
    <w:p w:rsidR="00A73BC3" w:rsidRPr="00284542" w:rsidRDefault="00A73BC3" w:rsidP="00284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542">
        <w:rPr>
          <w:rFonts w:ascii="Times New Roman" w:hAnsi="Times New Roman" w:cs="Times New Roman"/>
          <w:sz w:val="28"/>
          <w:szCs w:val="28"/>
        </w:rPr>
        <w:t>- строение тела человека, основные системы органов и их роль в организме;</w:t>
      </w:r>
    </w:p>
    <w:p w:rsidR="00A73BC3" w:rsidRPr="00284542" w:rsidRDefault="00A73BC3" w:rsidP="00284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542">
        <w:rPr>
          <w:rFonts w:ascii="Times New Roman" w:hAnsi="Times New Roman" w:cs="Times New Roman"/>
          <w:sz w:val="28"/>
          <w:szCs w:val="28"/>
        </w:rPr>
        <w:t>- правила гигиены, основы здорового образа жизни;</w:t>
      </w:r>
    </w:p>
    <w:p w:rsidR="00A73BC3" w:rsidRPr="00284542" w:rsidRDefault="00A73BC3" w:rsidP="00284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542">
        <w:rPr>
          <w:rFonts w:ascii="Times New Roman" w:hAnsi="Times New Roman" w:cs="Times New Roman"/>
          <w:sz w:val="28"/>
          <w:szCs w:val="28"/>
        </w:rPr>
        <w:t>- правила безопасного поведения в быту и на улице, основные дорожные знаки, правила противоположной безопасности, основы экологической безопасности;</w:t>
      </w:r>
    </w:p>
    <w:p w:rsidR="00A73BC3" w:rsidRPr="00284542" w:rsidRDefault="00A73BC3" w:rsidP="00284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542">
        <w:rPr>
          <w:rFonts w:ascii="Times New Roman" w:hAnsi="Times New Roman" w:cs="Times New Roman"/>
          <w:sz w:val="28"/>
          <w:szCs w:val="28"/>
        </w:rPr>
        <w:t xml:space="preserve">- потребности людей, товары и услуги; </w:t>
      </w:r>
    </w:p>
    <w:p w:rsidR="00A73BC3" w:rsidRPr="00284542" w:rsidRDefault="00A73BC3" w:rsidP="00284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542">
        <w:rPr>
          <w:rFonts w:ascii="Times New Roman" w:hAnsi="Times New Roman" w:cs="Times New Roman"/>
          <w:sz w:val="28"/>
          <w:szCs w:val="28"/>
        </w:rPr>
        <w:t>- роль природных богатств в экономике, основные отрасли сельского хозяйства и промышленности, роль денег в экономике, основы семейного бюджета;</w:t>
      </w:r>
    </w:p>
    <w:p w:rsidR="00A73BC3" w:rsidRPr="00284542" w:rsidRDefault="00A73BC3" w:rsidP="00284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542">
        <w:rPr>
          <w:rFonts w:ascii="Times New Roman" w:hAnsi="Times New Roman" w:cs="Times New Roman"/>
          <w:sz w:val="28"/>
          <w:szCs w:val="28"/>
        </w:rPr>
        <w:t>- некоторые города России, их главные достопримечательности, страны, граничащие с Россией (с опорой на карту), страны зарубежной Европы, их столицы (с опорой на карту).</w:t>
      </w:r>
    </w:p>
    <w:p w:rsidR="00A73BC3" w:rsidRPr="00FE2873" w:rsidRDefault="00A73BC3" w:rsidP="002845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873">
        <w:rPr>
          <w:rFonts w:ascii="Times New Roman" w:hAnsi="Times New Roman" w:cs="Times New Roman"/>
          <w:b/>
          <w:sz w:val="28"/>
          <w:szCs w:val="28"/>
        </w:rPr>
        <w:t>Учащиеся получат возможность научиться:</w:t>
      </w:r>
    </w:p>
    <w:p w:rsidR="00A73BC3" w:rsidRPr="00284542" w:rsidRDefault="00A73BC3" w:rsidP="00284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542">
        <w:rPr>
          <w:rFonts w:ascii="Times New Roman" w:hAnsi="Times New Roman" w:cs="Times New Roman"/>
          <w:sz w:val="28"/>
          <w:szCs w:val="28"/>
        </w:rPr>
        <w:t xml:space="preserve">   - распознавать природные объекты с помощью атласа – определителя,      различать наиболее распространенные в данной местности растения, животных, съедобные и несъедобные грибы;</w:t>
      </w:r>
    </w:p>
    <w:p w:rsidR="00A73BC3" w:rsidRPr="00284542" w:rsidRDefault="00A73BC3" w:rsidP="00284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542">
        <w:rPr>
          <w:rFonts w:ascii="Times New Roman" w:hAnsi="Times New Roman" w:cs="Times New Roman"/>
          <w:sz w:val="28"/>
          <w:szCs w:val="28"/>
        </w:rPr>
        <w:t>- проводить наблюдения природных тел и явлений, простейшие опыты и практические работы, фиксировать их результаты;</w:t>
      </w:r>
    </w:p>
    <w:p w:rsidR="00A73BC3" w:rsidRPr="00284542" w:rsidRDefault="00A73BC3" w:rsidP="00284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542">
        <w:rPr>
          <w:rFonts w:ascii="Times New Roman" w:hAnsi="Times New Roman" w:cs="Times New Roman"/>
          <w:sz w:val="28"/>
          <w:szCs w:val="28"/>
        </w:rPr>
        <w:lastRenderedPageBreak/>
        <w:t>- объяснять в пределах требований программы взаимосвязи в природе и между природой и человеком;</w:t>
      </w:r>
    </w:p>
    <w:p w:rsidR="00A73BC3" w:rsidRPr="00284542" w:rsidRDefault="00A73BC3" w:rsidP="00284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542">
        <w:rPr>
          <w:rFonts w:ascii="Times New Roman" w:hAnsi="Times New Roman" w:cs="Times New Roman"/>
          <w:sz w:val="28"/>
          <w:szCs w:val="28"/>
        </w:rPr>
        <w:t>- выполнять правила личного поведения в природе, обосновывать их необходимость, выполнять посильную работу по охране природы;</w:t>
      </w:r>
    </w:p>
    <w:p w:rsidR="00A73BC3" w:rsidRPr="00284542" w:rsidRDefault="00A73BC3" w:rsidP="00284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542">
        <w:rPr>
          <w:rFonts w:ascii="Times New Roman" w:hAnsi="Times New Roman" w:cs="Times New Roman"/>
          <w:sz w:val="28"/>
          <w:szCs w:val="28"/>
        </w:rPr>
        <w:t>- выполнять правила личной гигиены и безопасности, оказывать первую помощь при небольших повреждениях кожи, обращаться с бытовым фильтром для очистки воды;</w:t>
      </w:r>
    </w:p>
    <w:p w:rsidR="00A73BC3" w:rsidRPr="00284542" w:rsidRDefault="00A73BC3" w:rsidP="00284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542">
        <w:rPr>
          <w:rFonts w:ascii="Times New Roman" w:hAnsi="Times New Roman" w:cs="Times New Roman"/>
          <w:sz w:val="28"/>
          <w:szCs w:val="28"/>
        </w:rPr>
        <w:t>- владеть элементарными приемами чтения карты;</w:t>
      </w:r>
    </w:p>
    <w:p w:rsidR="00A73BC3" w:rsidRPr="00284542" w:rsidRDefault="00A73BC3" w:rsidP="00284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542">
        <w:rPr>
          <w:rFonts w:ascii="Times New Roman" w:hAnsi="Times New Roman" w:cs="Times New Roman"/>
          <w:sz w:val="28"/>
          <w:szCs w:val="28"/>
        </w:rPr>
        <w:t xml:space="preserve">- приводить примеры городов России, стран – соседей России, стран зарубежной Европы и их столиц. </w:t>
      </w:r>
    </w:p>
    <w:p w:rsidR="00A73BC3" w:rsidRPr="00284542" w:rsidRDefault="00A73BC3" w:rsidP="00284542">
      <w:pPr>
        <w:pStyle w:val="c1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284542">
        <w:rPr>
          <w:rStyle w:val="c3"/>
          <w:b w:val="0"/>
          <w:color w:val="000000"/>
          <w:sz w:val="28"/>
          <w:szCs w:val="28"/>
        </w:rPr>
        <w:t xml:space="preserve">Планируемые </w:t>
      </w:r>
      <w:r w:rsidRPr="00284542">
        <w:rPr>
          <w:b w:val="0"/>
          <w:sz w:val="28"/>
          <w:szCs w:val="28"/>
        </w:rPr>
        <w:t>результаты изучения курса «Окружающий мир»</w:t>
      </w:r>
    </w:p>
    <w:p w:rsidR="00A73BC3" w:rsidRPr="00FE2873" w:rsidRDefault="00A73BC3" w:rsidP="00284542">
      <w:pPr>
        <w:pStyle w:val="c11"/>
        <w:spacing w:before="0" w:beforeAutospacing="0" w:after="0" w:afterAutospacing="0"/>
        <w:jc w:val="both"/>
        <w:rPr>
          <w:sz w:val="28"/>
          <w:szCs w:val="28"/>
        </w:rPr>
      </w:pPr>
      <w:r w:rsidRPr="00FE2873">
        <w:rPr>
          <w:sz w:val="28"/>
          <w:szCs w:val="28"/>
        </w:rPr>
        <w:tab/>
        <w:t>Программа обеспечивает достижение следующих личностных, метапредметных и предметные результаты.</w:t>
      </w:r>
    </w:p>
    <w:p w:rsidR="00A73BC3" w:rsidRPr="00284542" w:rsidRDefault="00A73BC3" w:rsidP="00284542">
      <w:pPr>
        <w:pStyle w:val="c1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284542">
        <w:rPr>
          <w:b w:val="0"/>
          <w:sz w:val="28"/>
          <w:szCs w:val="28"/>
        </w:rPr>
        <w:t>Личностные результаты</w:t>
      </w:r>
    </w:p>
    <w:p w:rsidR="00A73BC3" w:rsidRPr="00284542" w:rsidRDefault="00A73BC3" w:rsidP="00284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542">
        <w:rPr>
          <w:rFonts w:ascii="Times New Roman" w:hAnsi="Times New Roman" w:cs="Times New Roman"/>
          <w:sz w:val="28"/>
          <w:szCs w:val="28"/>
        </w:rPr>
        <w:t>Чувство гордости за свою Родину, российский народ и историю России;</w:t>
      </w:r>
    </w:p>
    <w:p w:rsidR="00A73BC3" w:rsidRPr="00284542" w:rsidRDefault="00A73BC3" w:rsidP="00284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542">
        <w:rPr>
          <w:rFonts w:ascii="Times New Roman" w:hAnsi="Times New Roman" w:cs="Times New Roman"/>
          <w:sz w:val="28"/>
          <w:szCs w:val="28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A73BC3" w:rsidRPr="00284542" w:rsidRDefault="00A73BC3" w:rsidP="00284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542">
        <w:rPr>
          <w:rFonts w:ascii="Times New Roman" w:hAnsi="Times New Roman" w:cs="Times New Roman"/>
          <w:sz w:val="28"/>
          <w:szCs w:val="28"/>
        </w:rPr>
        <w:t>Целостное восприятие окружающего мира.</w:t>
      </w:r>
    </w:p>
    <w:p w:rsidR="00A73BC3" w:rsidRPr="00284542" w:rsidRDefault="00A73BC3" w:rsidP="00284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542">
        <w:rPr>
          <w:rFonts w:ascii="Times New Roman" w:hAnsi="Times New Roman" w:cs="Times New Roman"/>
          <w:sz w:val="28"/>
          <w:szCs w:val="28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A73BC3" w:rsidRPr="00284542" w:rsidRDefault="00A73BC3" w:rsidP="00284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542">
        <w:rPr>
          <w:rFonts w:ascii="Times New Roman" w:hAnsi="Times New Roman" w:cs="Times New Roman"/>
          <w:sz w:val="28"/>
          <w:szCs w:val="28"/>
        </w:rPr>
        <w:t>Рефлексивную самооценку, умение анализировать свои действия и управлять ими.</w:t>
      </w:r>
    </w:p>
    <w:p w:rsidR="00A73BC3" w:rsidRPr="00284542" w:rsidRDefault="00A73BC3" w:rsidP="00284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542">
        <w:rPr>
          <w:rFonts w:ascii="Times New Roman" w:hAnsi="Times New Roman" w:cs="Times New Roman"/>
          <w:sz w:val="28"/>
          <w:szCs w:val="28"/>
        </w:rPr>
        <w:t>Навыки сотрудничества со взрослыми и сверстниками.</w:t>
      </w:r>
    </w:p>
    <w:p w:rsidR="00A73BC3" w:rsidRPr="00284542" w:rsidRDefault="00A73BC3" w:rsidP="0028454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542">
        <w:rPr>
          <w:rFonts w:ascii="Times New Roman" w:hAnsi="Times New Roman" w:cs="Times New Roman"/>
          <w:sz w:val="28"/>
          <w:szCs w:val="28"/>
        </w:rPr>
        <w:t>Установку наздоровый образ жизни, наличие мотивации к творческому труду, к работе на результата.</w:t>
      </w:r>
    </w:p>
    <w:p w:rsidR="00A73BC3" w:rsidRPr="00284542" w:rsidRDefault="00A73BC3" w:rsidP="00284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542">
        <w:rPr>
          <w:rFonts w:ascii="Times New Roman" w:hAnsi="Times New Roman" w:cs="Times New Roman"/>
          <w:sz w:val="28"/>
          <w:szCs w:val="28"/>
        </w:rPr>
        <w:t>Метапредметные результаты</w:t>
      </w:r>
    </w:p>
    <w:p w:rsidR="00A73BC3" w:rsidRPr="00284542" w:rsidRDefault="00A73BC3" w:rsidP="00284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542">
        <w:rPr>
          <w:rFonts w:ascii="Times New Roman" w:hAnsi="Times New Roman" w:cs="Times New Roman"/>
          <w:sz w:val="28"/>
          <w:szCs w:val="28"/>
        </w:rPr>
        <w:t>Способность принимать и сохранять цели и задачи учебной деятельности, находитьсредства и способы её осуществления.</w:t>
      </w:r>
    </w:p>
    <w:p w:rsidR="00A73BC3" w:rsidRPr="00284542" w:rsidRDefault="00A73BC3" w:rsidP="00284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542">
        <w:rPr>
          <w:rFonts w:ascii="Times New Roman" w:hAnsi="Times New Roman" w:cs="Times New Roman"/>
          <w:sz w:val="28"/>
          <w:szCs w:val="28"/>
        </w:rPr>
        <w:lastRenderedPageBreak/>
        <w:t>Овладениеспособами выполнения заданий творческого и поискового характера.</w:t>
      </w:r>
    </w:p>
    <w:p w:rsidR="00A73BC3" w:rsidRPr="00284542" w:rsidRDefault="00A73BC3" w:rsidP="00284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542">
        <w:rPr>
          <w:rFonts w:ascii="Times New Roman" w:hAnsi="Times New Roman" w:cs="Times New Roman"/>
          <w:sz w:val="28"/>
          <w:szCs w:val="28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A73BC3" w:rsidRPr="00284542" w:rsidRDefault="00A73BC3" w:rsidP="00284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542">
        <w:rPr>
          <w:rFonts w:ascii="Times New Roman" w:hAnsi="Times New Roman" w:cs="Times New Roman"/>
          <w:sz w:val="28"/>
          <w:szCs w:val="28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A73BC3" w:rsidRPr="00284542" w:rsidRDefault="00A73BC3" w:rsidP="00284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542">
        <w:rPr>
          <w:rFonts w:ascii="Times New Roman" w:hAnsi="Times New Roman" w:cs="Times New Roman"/>
          <w:sz w:val="28"/>
          <w:szCs w:val="28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A73BC3" w:rsidRPr="00284542" w:rsidRDefault="00A73BC3" w:rsidP="00284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542">
        <w:rPr>
          <w:rFonts w:ascii="Times New Roman" w:hAnsi="Times New Roman" w:cs="Times New Roman"/>
          <w:sz w:val="28"/>
          <w:szCs w:val="28"/>
        </w:rPr>
        <w:t>Использование различных способов поиска (в справочных источниках и открытом учебном информационном пространстве Интернета).</w:t>
      </w:r>
    </w:p>
    <w:p w:rsidR="00A73BC3" w:rsidRPr="00284542" w:rsidRDefault="00A73BC3" w:rsidP="00284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542">
        <w:rPr>
          <w:rFonts w:ascii="Times New Roman" w:hAnsi="Times New Roman" w:cs="Times New Roman"/>
          <w:sz w:val="28"/>
          <w:szCs w:val="28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A73BC3" w:rsidRPr="00284542" w:rsidRDefault="00A73BC3" w:rsidP="00284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542">
        <w:rPr>
          <w:rFonts w:ascii="Times New Roman" w:hAnsi="Times New Roman" w:cs="Times New Roman"/>
          <w:sz w:val="28"/>
          <w:szCs w:val="28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A73BC3" w:rsidRPr="00284542" w:rsidRDefault="00A73BC3" w:rsidP="00284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542">
        <w:rPr>
          <w:rFonts w:ascii="Times New Roman" w:hAnsi="Times New Roman" w:cs="Times New Roman"/>
          <w:sz w:val="28"/>
          <w:szCs w:val="28"/>
        </w:rPr>
        <w:t>Овладение начальными сведениями о сущности и особенностях объектов и процессов в соответствии с содержанием учебного предмета «окружающий мир».</w:t>
      </w:r>
    </w:p>
    <w:p w:rsidR="00A73BC3" w:rsidRPr="00284542" w:rsidRDefault="00A73BC3" w:rsidP="00284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542">
        <w:rPr>
          <w:rFonts w:ascii="Times New Roman" w:hAnsi="Times New Roman" w:cs="Times New Roman"/>
          <w:sz w:val="28"/>
          <w:szCs w:val="28"/>
        </w:rPr>
        <w:t xml:space="preserve">Овладение базовыми предметными и межпредметными понятиями, отражающими существенные связи и отношения между объектами и процессами. </w:t>
      </w:r>
    </w:p>
    <w:p w:rsidR="00A73BC3" w:rsidRPr="00284542" w:rsidRDefault="00A73BC3" w:rsidP="00284542">
      <w:pPr>
        <w:pStyle w:val="Heading6"/>
        <w:jc w:val="both"/>
        <w:rPr>
          <w:b w:val="0"/>
        </w:rPr>
      </w:pPr>
      <w:r w:rsidRPr="00284542">
        <w:rPr>
          <w:b w:val="0"/>
        </w:rPr>
        <w:t>При изучении курса «Окружающий мир» достигаются следующие   предметные результаты:</w:t>
      </w:r>
    </w:p>
    <w:p w:rsidR="00A73BC3" w:rsidRPr="00284542" w:rsidRDefault="00A73BC3" w:rsidP="00284542">
      <w:pPr>
        <w:pStyle w:val="List2"/>
        <w:spacing w:after="0"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284542">
        <w:rPr>
          <w:rFonts w:ascii="Times New Roman" w:hAnsi="Times New Roman"/>
          <w:b w:val="0"/>
          <w:sz w:val="28"/>
          <w:szCs w:val="28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A73BC3" w:rsidRPr="00284542" w:rsidRDefault="00A73BC3" w:rsidP="00284542">
      <w:pPr>
        <w:pStyle w:val="List2"/>
        <w:spacing w:after="0"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284542">
        <w:rPr>
          <w:rFonts w:ascii="Times New Roman" w:hAnsi="Times New Roman"/>
          <w:b w:val="0"/>
          <w:sz w:val="28"/>
          <w:szCs w:val="28"/>
        </w:rPr>
        <w:lastRenderedPageBreak/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A73BC3" w:rsidRPr="00284542" w:rsidRDefault="00A73BC3" w:rsidP="00284542">
      <w:pPr>
        <w:pStyle w:val="List2"/>
        <w:spacing w:after="0"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284542">
        <w:rPr>
          <w:rFonts w:ascii="Times New Roman" w:hAnsi="Times New Roman"/>
          <w:b w:val="0"/>
          <w:sz w:val="28"/>
          <w:szCs w:val="28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A73BC3" w:rsidRPr="00284542" w:rsidRDefault="00A73BC3" w:rsidP="00284542">
      <w:pPr>
        <w:pStyle w:val="List2"/>
        <w:spacing w:after="0"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284542">
        <w:rPr>
          <w:rFonts w:ascii="Times New Roman" w:hAnsi="Times New Roman"/>
          <w:b w:val="0"/>
          <w:sz w:val="28"/>
          <w:szCs w:val="28"/>
        </w:rPr>
        <w:t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FE2873" w:rsidRDefault="00A73BC3" w:rsidP="00FE28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542">
        <w:rPr>
          <w:rFonts w:ascii="Times New Roman" w:hAnsi="Times New Roman" w:cs="Times New Roman"/>
          <w:sz w:val="28"/>
          <w:szCs w:val="28"/>
        </w:rPr>
        <w:t>развитие навыков устанавливать и выявлять причинно-следственные связи в окружающем мире</w:t>
      </w:r>
      <w:r w:rsidR="00FE2873">
        <w:rPr>
          <w:rFonts w:ascii="Times New Roman" w:hAnsi="Times New Roman" w:cs="Times New Roman"/>
          <w:sz w:val="28"/>
          <w:szCs w:val="28"/>
        </w:rPr>
        <w:t>.</w:t>
      </w:r>
    </w:p>
    <w:p w:rsidR="00FE2873" w:rsidRDefault="00FE28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95712" w:rsidRDefault="00E95712" w:rsidP="00E95712">
      <w:pPr>
        <w:keepNext/>
        <w:keepLines/>
        <w:tabs>
          <w:tab w:val="left" w:pos="6467"/>
        </w:tabs>
        <w:spacing w:after="0" w:line="360" w:lineRule="auto"/>
        <w:ind w:left="20"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mallCaps/>
          <w:sz w:val="28"/>
          <w:szCs w:val="28"/>
        </w:rPr>
        <w:lastRenderedPageBreak/>
        <w:t>Система оценки достижения планируемых результатов освоения предмета.</w:t>
      </w:r>
    </w:p>
    <w:p w:rsidR="00E95712" w:rsidRDefault="00E95712" w:rsidP="00E95712">
      <w:pPr>
        <w:keepNext/>
        <w:keepLines/>
        <w:tabs>
          <w:tab w:val="left" w:pos="6467"/>
        </w:tabs>
        <w:spacing w:after="0" w:line="360" w:lineRule="auto"/>
        <w:ind w:left="362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mallCaps/>
          <w:sz w:val="28"/>
          <w:szCs w:val="28"/>
        </w:rPr>
        <w:t>Критерии оценивания</w:t>
      </w:r>
    </w:p>
    <w:p w:rsidR="00C24EC8" w:rsidRDefault="00C24EC8" w:rsidP="00C24EC8">
      <w:pPr>
        <w:pStyle w:val="1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Стандарта, при оценке итоговых результатов освоения программы по окружающему миру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</w:t>
      </w:r>
    </w:p>
    <w:p w:rsidR="00E95712" w:rsidRDefault="00E95712" w:rsidP="00E95712">
      <w:pPr>
        <w:tabs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оценки достижения планируемых результатов изучения предмета предполагает комплексный уровневый подход к оценке результатов обучения. Объектом оценки предметных результатов служит способность третьеклассников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E95712" w:rsidRDefault="00E95712" w:rsidP="00E95712">
      <w:pPr>
        <w:tabs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 по предмету. Остальные работы подобраны так, чтобы их совокупность демонстрировала нарастающие успешность, объём и глубину знаний, достижение более высо</w:t>
      </w:r>
      <w:r>
        <w:rPr>
          <w:rFonts w:ascii="Times New Roman" w:hAnsi="Times New Roman"/>
          <w:sz w:val="28"/>
          <w:szCs w:val="28"/>
        </w:rPr>
        <w:softHyphen/>
        <w:t>ких уровней формируемых учебных действий.</w:t>
      </w:r>
    </w:p>
    <w:p w:rsidR="00E95712" w:rsidRDefault="00E95712" w:rsidP="00E95712">
      <w:pPr>
        <w:tabs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оценка выводится на основе результатов итоговых комплексных работ - системы заданий различного уровня сложности по чтению, русскому языку, математике и окружающему миру.</w:t>
      </w:r>
    </w:p>
    <w:p w:rsidR="00E95712" w:rsidRDefault="00E95712" w:rsidP="00E95712">
      <w:pPr>
        <w:tabs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учащимися. Проводится мониторинг результатов выполнения итоговой работы по окружающему миру и итоговой комплексной работы на межпредметной основе.</w:t>
      </w:r>
    </w:p>
    <w:p w:rsidR="00E95712" w:rsidRDefault="00E95712" w:rsidP="00E95712">
      <w:pPr>
        <w:tabs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Системная оценка личностных, метапредметных и предметных результатов реализуется в рамках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накопительной системы,</w:t>
      </w:r>
      <w:r>
        <w:rPr>
          <w:rFonts w:ascii="Times New Roman" w:hAnsi="Times New Roman"/>
          <w:sz w:val="28"/>
          <w:szCs w:val="28"/>
        </w:rPr>
        <w:t xml:space="preserve"> которая:</w:t>
      </w:r>
    </w:p>
    <w:p w:rsidR="00E95712" w:rsidRDefault="00E95712" w:rsidP="00E95712">
      <w:pPr>
        <w:numPr>
          <w:ilvl w:val="0"/>
          <w:numId w:val="1"/>
        </w:numPr>
        <w:tabs>
          <w:tab w:val="left" w:pos="918"/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качества образования;</w:t>
      </w:r>
    </w:p>
    <w:p w:rsidR="00E95712" w:rsidRDefault="00E95712" w:rsidP="00E95712">
      <w:pPr>
        <w:numPr>
          <w:ilvl w:val="0"/>
          <w:numId w:val="1"/>
        </w:numPr>
        <w:tabs>
          <w:tab w:val="left" w:pos="937"/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реализует одно из основных положений федеральных государственных образовательных стандартов общего образования второго поколения - формирование универсальных учебных действий;</w:t>
      </w:r>
    </w:p>
    <w:p w:rsidR="00E95712" w:rsidRDefault="00E95712" w:rsidP="00E95712">
      <w:pPr>
        <w:numPr>
          <w:ilvl w:val="0"/>
          <w:numId w:val="1"/>
        </w:numPr>
        <w:tabs>
          <w:tab w:val="left" w:pos="937"/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позволяет учитывать возрастные особенности развития универсальных учебных действий учащихся младших классов; лучшие достижения Российской школы на этапе начального обучения; а также педагогические ресурсы учебных предметов образовательного плана;</w:t>
      </w:r>
    </w:p>
    <w:p w:rsidR="00E95712" w:rsidRDefault="00E95712" w:rsidP="00E95712">
      <w:pPr>
        <w:numPr>
          <w:ilvl w:val="0"/>
          <w:numId w:val="1"/>
        </w:numPr>
        <w:tabs>
          <w:tab w:val="left" w:pos="922"/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</w:t>
      </w:r>
    </w:p>
    <w:p w:rsidR="00E95712" w:rsidRDefault="00E95712" w:rsidP="00E95712">
      <w:pPr>
        <w:tabs>
          <w:tab w:val="left" w:pos="6467"/>
        </w:tabs>
        <w:spacing w:after="0" w:line="360" w:lineRule="auto"/>
        <w:ind w:lef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Критериями оценивания</w:t>
      </w:r>
      <w:r>
        <w:rPr>
          <w:rFonts w:ascii="Times New Roman" w:hAnsi="Times New Roman"/>
          <w:sz w:val="28"/>
          <w:szCs w:val="28"/>
        </w:rPr>
        <w:t xml:space="preserve"> являются:</w:t>
      </w:r>
    </w:p>
    <w:p w:rsidR="00E95712" w:rsidRDefault="00E95712" w:rsidP="00E95712">
      <w:pPr>
        <w:numPr>
          <w:ilvl w:val="0"/>
          <w:numId w:val="1"/>
        </w:numPr>
        <w:tabs>
          <w:tab w:val="left" w:pos="922"/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достигнутых предметных,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ФГОС;</w:t>
      </w:r>
    </w:p>
    <w:p w:rsidR="00E95712" w:rsidRDefault="00E95712" w:rsidP="00E95712">
      <w:pPr>
        <w:numPr>
          <w:ilvl w:val="0"/>
          <w:numId w:val="1"/>
        </w:numPr>
        <w:tabs>
          <w:tab w:val="left" w:pos="918"/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результатов предметной обученности, формирования универсальных учебных действий.</w:t>
      </w:r>
    </w:p>
    <w:p w:rsidR="00E95712" w:rsidRDefault="00E95712" w:rsidP="00E95712">
      <w:pPr>
        <w:tabs>
          <w:tab w:val="left" w:pos="6467"/>
        </w:tabs>
        <w:spacing w:after="0" w:line="360" w:lineRule="auto"/>
        <w:ind w:left="20" w:right="2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Используемая в школе система оценки ориентирована на стимулирование стремления второклассника к объективному контролю, а не сокрытию своего незнания и неумения, на формирование потребности в адекватной и конструктивной самооценке.</w:t>
      </w:r>
    </w:p>
    <w:p w:rsidR="00E95712" w:rsidRDefault="00E95712" w:rsidP="00E95712">
      <w:pPr>
        <w:tabs>
          <w:tab w:val="left" w:pos="6467"/>
        </w:tabs>
        <w:spacing w:after="0" w:line="360" w:lineRule="auto"/>
        <w:ind w:left="23" w:right="23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Текущий контроль</w:t>
      </w:r>
      <w:r>
        <w:rPr>
          <w:rFonts w:ascii="Times New Roman" w:hAnsi="Times New Roman"/>
          <w:sz w:val="28"/>
          <w:szCs w:val="28"/>
        </w:rPr>
        <w:t xml:space="preserve"> по окружающему миру осуществляется в письменной и устной форме. Письменные работы для текущего контроля проводятся не реже одного раза в неделю в форме тестов и практических работ. Работы для текущего контроля состоят из нескольких однотипных </w:t>
      </w:r>
      <w:r>
        <w:rPr>
          <w:rFonts w:ascii="Times New Roman" w:hAnsi="Times New Roman"/>
          <w:sz w:val="28"/>
          <w:szCs w:val="28"/>
        </w:rPr>
        <w:lastRenderedPageBreak/>
        <w:t>заданий, с помощью которых осуществляется всесторонняя проверка только одного определенного умения.</w:t>
      </w:r>
    </w:p>
    <w:p w:rsidR="00E95712" w:rsidRDefault="00E95712" w:rsidP="00E95712">
      <w:pPr>
        <w:tabs>
          <w:tab w:val="left" w:pos="6467"/>
        </w:tabs>
        <w:spacing w:after="0" w:line="360" w:lineRule="auto"/>
        <w:ind w:left="23" w:right="23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Тематический контроль</w:t>
      </w:r>
      <w:r>
        <w:rPr>
          <w:rFonts w:ascii="Times New Roman" w:hAnsi="Times New Roman"/>
          <w:sz w:val="28"/>
          <w:szCs w:val="28"/>
        </w:rPr>
        <w:t xml:space="preserve"> по окружающему миру проводится в устной форме. Для тематических проверок выбираются узловые вопросы программы.</w:t>
      </w:r>
    </w:p>
    <w:p w:rsidR="00A73BC3" w:rsidRPr="00E95712" w:rsidRDefault="00E95712" w:rsidP="00E95712">
      <w:pPr>
        <w:tabs>
          <w:tab w:val="left" w:pos="6467"/>
        </w:tabs>
        <w:spacing w:after="0" w:line="360" w:lineRule="auto"/>
        <w:ind w:left="23" w:right="23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выставления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итоговой оценки</w:t>
      </w:r>
      <w:r>
        <w:rPr>
          <w:rFonts w:ascii="Times New Roman" w:hAnsi="Times New Roman"/>
          <w:sz w:val="28"/>
          <w:szCs w:val="28"/>
        </w:rPr>
        <w:t xml:space="preserve"> знаний служат результаты наблюдений учителя за повседневной работой учеников, устного опроса, текущих, тестовых и практических работ, итоговой диагностической работы.</w:t>
      </w:r>
    </w:p>
    <w:p w:rsidR="00A73BC3" w:rsidRPr="00E95712" w:rsidRDefault="00A73BC3" w:rsidP="00E957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542">
        <w:rPr>
          <w:rFonts w:ascii="Times New Roman" w:hAnsi="Times New Roman" w:cs="Times New Roman"/>
          <w:b/>
          <w:sz w:val="28"/>
          <w:szCs w:val="28"/>
        </w:rPr>
        <w:t>Виды контрольно-измерительных материалов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450"/>
        <w:gridCol w:w="2938"/>
        <w:gridCol w:w="5203"/>
      </w:tblGrid>
      <w:tr w:rsidR="00A73BC3" w:rsidRPr="00284542" w:rsidTr="00A73BC3">
        <w:trPr>
          <w:trHeight w:hRule="exact" w:val="432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BC3" w:rsidRPr="00284542" w:rsidRDefault="00A73BC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542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BC3" w:rsidRPr="00284542" w:rsidRDefault="00A73BC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542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BC3" w:rsidRPr="00284542" w:rsidRDefault="00A73BC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54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A73BC3" w:rsidRPr="00284542" w:rsidTr="00A73BC3">
        <w:trPr>
          <w:trHeight w:hRule="exact" w:val="470"/>
        </w:trPr>
        <w:tc>
          <w:tcPr>
            <w:tcW w:w="14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BC3" w:rsidRPr="00284542" w:rsidRDefault="00A73BC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5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BC3" w:rsidRPr="00284542" w:rsidRDefault="00A73BC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542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BC3" w:rsidRPr="00284542" w:rsidRDefault="00A73BC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542">
              <w:rPr>
                <w:rFonts w:ascii="Times New Roman" w:hAnsi="Times New Roman" w:cs="Times New Roman"/>
                <w:sz w:val="24"/>
                <w:szCs w:val="24"/>
              </w:rPr>
              <w:t>Входная</w:t>
            </w:r>
          </w:p>
        </w:tc>
      </w:tr>
      <w:tr w:rsidR="00A73BC3" w:rsidRPr="00284542" w:rsidTr="00A73BC3">
        <w:trPr>
          <w:trHeight w:hRule="exact" w:val="470"/>
        </w:trPr>
        <w:tc>
          <w:tcPr>
            <w:tcW w:w="14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BC3" w:rsidRPr="00284542" w:rsidRDefault="00A73BC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5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BC3" w:rsidRPr="00284542" w:rsidRDefault="00A73BC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54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BC3" w:rsidRPr="00284542" w:rsidRDefault="00A73BC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542">
              <w:rPr>
                <w:rFonts w:ascii="Times New Roman" w:hAnsi="Times New Roman" w:cs="Times New Roman"/>
                <w:sz w:val="24"/>
                <w:szCs w:val="24"/>
              </w:rPr>
              <w:t>Тела, вещества, частицы</w:t>
            </w:r>
          </w:p>
        </w:tc>
      </w:tr>
      <w:tr w:rsidR="00A73BC3" w:rsidRPr="00284542" w:rsidTr="00A73BC3">
        <w:trPr>
          <w:trHeight w:hRule="exact" w:val="470"/>
        </w:trPr>
        <w:tc>
          <w:tcPr>
            <w:tcW w:w="14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BC3" w:rsidRPr="00284542" w:rsidRDefault="00A73BC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5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BC3" w:rsidRPr="00284542" w:rsidRDefault="00A73BC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54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BC3" w:rsidRPr="00284542" w:rsidRDefault="00A73BC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542">
              <w:rPr>
                <w:rFonts w:ascii="Times New Roman" w:hAnsi="Times New Roman" w:cs="Times New Roman"/>
                <w:sz w:val="24"/>
                <w:szCs w:val="24"/>
              </w:rPr>
              <w:t>Обнаружение крахмала в продуктах питания</w:t>
            </w:r>
          </w:p>
        </w:tc>
      </w:tr>
      <w:tr w:rsidR="00A73BC3" w:rsidRPr="00284542" w:rsidTr="00A73BC3">
        <w:trPr>
          <w:trHeight w:hRule="exact" w:val="470"/>
        </w:trPr>
        <w:tc>
          <w:tcPr>
            <w:tcW w:w="14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BC3" w:rsidRPr="00284542" w:rsidRDefault="00A73BC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5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BC3" w:rsidRPr="00284542" w:rsidRDefault="00A73BC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54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BC3" w:rsidRPr="00284542" w:rsidRDefault="00A73BC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542">
              <w:rPr>
                <w:rFonts w:ascii="Times New Roman" w:hAnsi="Times New Roman" w:cs="Times New Roman"/>
                <w:sz w:val="24"/>
                <w:szCs w:val="24"/>
              </w:rPr>
              <w:t>Свойства воздуха.</w:t>
            </w:r>
          </w:p>
        </w:tc>
      </w:tr>
      <w:tr w:rsidR="00A73BC3" w:rsidRPr="00284542" w:rsidTr="00A73BC3">
        <w:trPr>
          <w:trHeight w:hRule="exact" w:val="470"/>
        </w:trPr>
        <w:tc>
          <w:tcPr>
            <w:tcW w:w="14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BC3" w:rsidRPr="00284542" w:rsidRDefault="00A73BC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5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BC3" w:rsidRPr="00284542" w:rsidRDefault="00A73BC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54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BC3" w:rsidRPr="00284542" w:rsidRDefault="00A73BC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542">
              <w:rPr>
                <w:rFonts w:ascii="Times New Roman" w:hAnsi="Times New Roman" w:cs="Times New Roman"/>
                <w:sz w:val="24"/>
                <w:szCs w:val="24"/>
              </w:rPr>
              <w:t>Свойства воды</w:t>
            </w:r>
          </w:p>
        </w:tc>
      </w:tr>
      <w:tr w:rsidR="00A73BC3" w:rsidRPr="00284542" w:rsidTr="00A73BC3">
        <w:trPr>
          <w:trHeight w:hRule="exact" w:val="480"/>
        </w:trPr>
        <w:tc>
          <w:tcPr>
            <w:tcW w:w="14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BC3" w:rsidRPr="00284542" w:rsidRDefault="00A73BC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5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73BC3" w:rsidRPr="00284542" w:rsidRDefault="00A73BC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BC3" w:rsidRPr="00284542" w:rsidRDefault="00A73BC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54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5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BC3" w:rsidRPr="00284542" w:rsidRDefault="00A73BC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542">
              <w:rPr>
                <w:rFonts w:ascii="Times New Roman" w:hAnsi="Times New Roman" w:cs="Times New Roman"/>
                <w:sz w:val="24"/>
                <w:szCs w:val="24"/>
              </w:rPr>
              <w:t>Круговорот воды в природе</w:t>
            </w:r>
          </w:p>
        </w:tc>
      </w:tr>
      <w:tr w:rsidR="00A73BC3" w:rsidRPr="00284542" w:rsidTr="00A73BC3">
        <w:trPr>
          <w:trHeight w:hRule="exact" w:val="470"/>
        </w:trPr>
        <w:tc>
          <w:tcPr>
            <w:tcW w:w="14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BC3" w:rsidRPr="00284542" w:rsidRDefault="00A73BC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5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BC3" w:rsidRPr="00284542" w:rsidRDefault="00A73BC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54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6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BC3" w:rsidRPr="00284542" w:rsidRDefault="00A73BC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542">
              <w:rPr>
                <w:rFonts w:ascii="Times New Roman" w:hAnsi="Times New Roman" w:cs="Times New Roman"/>
                <w:sz w:val="24"/>
                <w:szCs w:val="24"/>
              </w:rPr>
              <w:t>Состав почвы</w:t>
            </w:r>
          </w:p>
        </w:tc>
      </w:tr>
      <w:tr w:rsidR="00A73BC3" w:rsidRPr="00284542" w:rsidTr="00A73BC3">
        <w:trPr>
          <w:trHeight w:hRule="exact" w:val="470"/>
        </w:trPr>
        <w:tc>
          <w:tcPr>
            <w:tcW w:w="14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BC3" w:rsidRPr="00284542" w:rsidRDefault="00A73BC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5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BC3" w:rsidRPr="00284542" w:rsidRDefault="00A73BC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54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7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BC3" w:rsidRPr="00284542" w:rsidRDefault="00A73BC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542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растений</w:t>
            </w:r>
          </w:p>
        </w:tc>
      </w:tr>
      <w:tr w:rsidR="00A73BC3" w:rsidRPr="00284542" w:rsidTr="00A73BC3">
        <w:trPr>
          <w:trHeight w:hRule="exact" w:val="586"/>
        </w:trPr>
        <w:tc>
          <w:tcPr>
            <w:tcW w:w="14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3BC3" w:rsidRPr="00284542" w:rsidRDefault="00A73BC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5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3BC3" w:rsidRPr="00284542" w:rsidRDefault="00A73BC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542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A73BC3" w:rsidRPr="00284542" w:rsidRDefault="00A73BC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542">
              <w:rPr>
                <w:rFonts w:ascii="Times New Roman" w:hAnsi="Times New Roman" w:cs="Times New Roman"/>
                <w:sz w:val="24"/>
                <w:szCs w:val="24"/>
              </w:rPr>
              <w:t>Качество усвоения программного материала за пер</w:t>
            </w:r>
            <w:r w:rsidRPr="0028454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8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вую четверть</w:t>
            </w:r>
          </w:p>
        </w:tc>
      </w:tr>
      <w:tr w:rsidR="00A73BC3" w:rsidRPr="00284542" w:rsidTr="00A73BC3">
        <w:trPr>
          <w:trHeight w:hRule="exact" w:val="480"/>
        </w:trPr>
        <w:tc>
          <w:tcPr>
            <w:tcW w:w="14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BC3" w:rsidRPr="00284542" w:rsidRDefault="00A73BC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5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BC3" w:rsidRPr="00284542" w:rsidRDefault="00A73BC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542">
              <w:rPr>
                <w:rFonts w:ascii="Times New Roman" w:hAnsi="Times New Roman" w:cs="Times New Roman"/>
                <w:sz w:val="24"/>
                <w:szCs w:val="24"/>
              </w:rPr>
              <w:t>Тест № 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BC3" w:rsidRPr="00284542" w:rsidRDefault="00A73BC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542">
              <w:rPr>
                <w:rFonts w:ascii="Times New Roman" w:hAnsi="Times New Roman" w:cs="Times New Roman"/>
                <w:sz w:val="24"/>
                <w:szCs w:val="24"/>
              </w:rPr>
              <w:t>Эта удивительная природа</w:t>
            </w:r>
          </w:p>
        </w:tc>
      </w:tr>
      <w:tr w:rsidR="00A73BC3" w:rsidRPr="00284542" w:rsidTr="00A73BC3">
        <w:trPr>
          <w:trHeight w:hRule="exact" w:val="470"/>
        </w:trPr>
        <w:tc>
          <w:tcPr>
            <w:tcW w:w="14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BC3" w:rsidRPr="00284542" w:rsidRDefault="00A73BC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54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BC3" w:rsidRPr="00284542" w:rsidRDefault="00A73BC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54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8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BC3" w:rsidRPr="00284542" w:rsidRDefault="00A73BC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542">
              <w:rPr>
                <w:rFonts w:ascii="Times New Roman" w:hAnsi="Times New Roman" w:cs="Times New Roman"/>
                <w:sz w:val="24"/>
                <w:szCs w:val="24"/>
              </w:rPr>
              <w:t>Знакомство с внешним строением кожи</w:t>
            </w:r>
          </w:p>
        </w:tc>
      </w:tr>
      <w:tr w:rsidR="00A73BC3" w:rsidRPr="00284542" w:rsidTr="00A73BC3">
        <w:trPr>
          <w:trHeight w:hRule="exact" w:val="470"/>
        </w:trPr>
        <w:tc>
          <w:tcPr>
            <w:tcW w:w="14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BC3" w:rsidRPr="00284542" w:rsidRDefault="00A73BC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5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BC3" w:rsidRPr="00284542" w:rsidRDefault="00A73BC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54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9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BC3" w:rsidRPr="00284542" w:rsidRDefault="00A73BC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542">
              <w:rPr>
                <w:rFonts w:ascii="Times New Roman" w:hAnsi="Times New Roman" w:cs="Times New Roman"/>
                <w:sz w:val="24"/>
                <w:szCs w:val="24"/>
              </w:rPr>
              <w:t>Подсчёт ударов пульса</w:t>
            </w:r>
          </w:p>
        </w:tc>
      </w:tr>
      <w:tr w:rsidR="00A73BC3" w:rsidRPr="00284542" w:rsidTr="00A73BC3">
        <w:trPr>
          <w:trHeight w:hRule="exact" w:val="470"/>
        </w:trPr>
        <w:tc>
          <w:tcPr>
            <w:tcW w:w="14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3BC3" w:rsidRPr="00284542" w:rsidRDefault="00A73BC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54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3BC3" w:rsidRPr="00284542" w:rsidRDefault="00A73BC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54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Промежуточная </w:t>
            </w:r>
            <w:r w:rsidRPr="00284542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3BC3" w:rsidRPr="00284542" w:rsidRDefault="00A73BC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542">
              <w:rPr>
                <w:rFonts w:ascii="Times New Roman" w:hAnsi="Times New Roman" w:cs="Times New Roman"/>
                <w:sz w:val="24"/>
                <w:szCs w:val="24"/>
              </w:rPr>
              <w:t>Итоговая работа за 1 полугодие</w:t>
            </w:r>
          </w:p>
        </w:tc>
      </w:tr>
      <w:tr w:rsidR="00A73BC3" w:rsidRPr="00284542" w:rsidTr="00A73BC3">
        <w:trPr>
          <w:trHeight w:hRule="exact" w:val="480"/>
        </w:trPr>
        <w:tc>
          <w:tcPr>
            <w:tcW w:w="14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BC3" w:rsidRPr="00284542" w:rsidRDefault="00A73BC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54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BC3" w:rsidRPr="00284542" w:rsidRDefault="00A73BC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542">
              <w:rPr>
                <w:rFonts w:ascii="Times New Roman" w:hAnsi="Times New Roman" w:cs="Times New Roman"/>
                <w:sz w:val="24"/>
                <w:szCs w:val="24"/>
              </w:rPr>
              <w:t>Тест № 2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BC3" w:rsidRPr="00284542" w:rsidRDefault="00A73BC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542">
              <w:rPr>
                <w:rFonts w:ascii="Times New Roman" w:hAnsi="Times New Roman" w:cs="Times New Roman"/>
                <w:sz w:val="24"/>
                <w:szCs w:val="24"/>
              </w:rPr>
              <w:t>Поведение на улице и в транспорте</w:t>
            </w:r>
          </w:p>
        </w:tc>
      </w:tr>
      <w:tr w:rsidR="00A73BC3" w:rsidRPr="00284542" w:rsidTr="00A73BC3">
        <w:trPr>
          <w:trHeight w:hRule="exact" w:val="470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BC3" w:rsidRPr="00284542" w:rsidRDefault="00A73BC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54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BC3" w:rsidRPr="00284542" w:rsidRDefault="00A73BC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542">
              <w:rPr>
                <w:rFonts w:ascii="Times New Roman" w:hAnsi="Times New Roman" w:cs="Times New Roman"/>
                <w:sz w:val="24"/>
                <w:szCs w:val="24"/>
              </w:rPr>
              <w:t>Тест № 3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BC3" w:rsidRPr="00284542" w:rsidRDefault="00A73BC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542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</w:tr>
      <w:tr w:rsidR="00A73BC3" w:rsidRPr="00284542" w:rsidTr="00A73BC3">
        <w:trPr>
          <w:trHeight w:hRule="exact" w:val="480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BC3" w:rsidRPr="00284542" w:rsidRDefault="00A73BC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54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BC3" w:rsidRPr="00284542" w:rsidRDefault="00A73BC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542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BC3" w:rsidRPr="00284542" w:rsidRDefault="00A73BC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542">
              <w:rPr>
                <w:rFonts w:ascii="Times New Roman" w:hAnsi="Times New Roman" w:cs="Times New Roman"/>
                <w:sz w:val="24"/>
                <w:szCs w:val="24"/>
              </w:rPr>
              <w:t>Наша безопасность</w:t>
            </w:r>
          </w:p>
        </w:tc>
      </w:tr>
      <w:tr w:rsidR="00A73BC3" w:rsidRPr="00284542" w:rsidTr="00A73BC3">
        <w:trPr>
          <w:trHeight w:hRule="exact" w:val="470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3BC3" w:rsidRPr="00284542" w:rsidRDefault="00A73BC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54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3BC3" w:rsidRPr="00284542" w:rsidRDefault="00A73BC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54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№10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3BC3" w:rsidRPr="00284542" w:rsidRDefault="00A73BC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54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работа бытового фильтра для очистки </w:t>
            </w:r>
            <w:r w:rsidRPr="0028454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воды</w:t>
            </w:r>
          </w:p>
        </w:tc>
      </w:tr>
      <w:tr w:rsidR="00A73BC3" w:rsidRPr="00284542" w:rsidTr="00A73BC3">
        <w:trPr>
          <w:trHeight w:hRule="exact" w:val="480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BC3" w:rsidRPr="00284542" w:rsidRDefault="00A73BC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54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BC3" w:rsidRPr="00284542" w:rsidRDefault="00A73BC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54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№11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BC3" w:rsidRPr="00284542" w:rsidRDefault="00A73BC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542">
              <w:rPr>
                <w:rFonts w:ascii="Times New Roman" w:hAnsi="Times New Roman" w:cs="Times New Roman"/>
                <w:sz w:val="24"/>
                <w:szCs w:val="24"/>
              </w:rPr>
              <w:t>Полезные ископаемые</w:t>
            </w:r>
          </w:p>
        </w:tc>
      </w:tr>
      <w:tr w:rsidR="00A73BC3" w:rsidRPr="00284542" w:rsidTr="00A73BC3">
        <w:trPr>
          <w:trHeight w:hRule="exact" w:val="470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BC3" w:rsidRPr="00284542" w:rsidRDefault="00A73BC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54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BC3" w:rsidRPr="00284542" w:rsidRDefault="00A73BC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54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№12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BC3" w:rsidRPr="00284542" w:rsidRDefault="00A73BC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542">
              <w:rPr>
                <w:rFonts w:ascii="Times New Roman" w:hAnsi="Times New Roman" w:cs="Times New Roman"/>
                <w:sz w:val="24"/>
                <w:szCs w:val="24"/>
              </w:rPr>
              <w:t>Знакомство с культурными растениями</w:t>
            </w:r>
          </w:p>
        </w:tc>
      </w:tr>
      <w:tr w:rsidR="00A73BC3" w:rsidRPr="00284542" w:rsidTr="00A73BC3">
        <w:trPr>
          <w:trHeight w:hRule="exact" w:val="470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BC3" w:rsidRPr="00284542" w:rsidRDefault="00A73BC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BC3" w:rsidRPr="00284542" w:rsidRDefault="00A73BC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54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№13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BC3" w:rsidRPr="00284542" w:rsidRDefault="00A73BC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542">
              <w:rPr>
                <w:rFonts w:ascii="Times New Roman" w:hAnsi="Times New Roman" w:cs="Times New Roman"/>
                <w:sz w:val="24"/>
                <w:szCs w:val="24"/>
              </w:rPr>
              <w:t>Знакомство с различными монетами</w:t>
            </w:r>
          </w:p>
        </w:tc>
      </w:tr>
      <w:tr w:rsidR="00A73BC3" w:rsidRPr="00284542" w:rsidTr="00A73BC3">
        <w:trPr>
          <w:trHeight w:hRule="exact" w:val="480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BC3" w:rsidRPr="00284542" w:rsidRDefault="00A73BC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54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BC3" w:rsidRPr="00284542" w:rsidRDefault="00A73BC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542">
              <w:rPr>
                <w:rFonts w:ascii="Times New Roman" w:hAnsi="Times New Roman" w:cs="Times New Roman"/>
                <w:sz w:val="24"/>
                <w:szCs w:val="24"/>
              </w:rPr>
              <w:t>Тест № 4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BC3" w:rsidRPr="00284542" w:rsidRDefault="00A73BC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542">
              <w:rPr>
                <w:rFonts w:ascii="Times New Roman" w:hAnsi="Times New Roman" w:cs="Times New Roman"/>
                <w:sz w:val="24"/>
                <w:szCs w:val="24"/>
              </w:rPr>
              <w:t>Чему учит экономика</w:t>
            </w:r>
          </w:p>
        </w:tc>
      </w:tr>
      <w:tr w:rsidR="00A73BC3" w:rsidRPr="00284542" w:rsidTr="00A73BC3">
        <w:trPr>
          <w:trHeight w:hRule="exact" w:val="470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BC3" w:rsidRPr="00284542" w:rsidRDefault="00A73BC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54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BC3" w:rsidRPr="00284542" w:rsidRDefault="00A73BC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542">
              <w:rPr>
                <w:rFonts w:ascii="Times New Roman" w:hAnsi="Times New Roman" w:cs="Times New Roman"/>
                <w:sz w:val="24"/>
                <w:szCs w:val="24"/>
              </w:rPr>
              <w:t>Тест № 5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3BC3" w:rsidRPr="00284542" w:rsidRDefault="00A73BC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542">
              <w:rPr>
                <w:rFonts w:ascii="Times New Roman" w:hAnsi="Times New Roman" w:cs="Times New Roman"/>
                <w:sz w:val="24"/>
                <w:szCs w:val="24"/>
              </w:rPr>
              <w:t>Путешествия по городам и странам</w:t>
            </w:r>
          </w:p>
        </w:tc>
      </w:tr>
      <w:tr w:rsidR="00A73BC3" w:rsidRPr="00284542" w:rsidTr="00284542">
        <w:trPr>
          <w:trHeight w:hRule="exact" w:val="95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3BC3" w:rsidRPr="00284542" w:rsidRDefault="00A73BC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54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3BC3" w:rsidRPr="00284542" w:rsidRDefault="00A73BC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542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диагностическая </w:t>
            </w:r>
            <w:r w:rsidRPr="0028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работа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3BC3" w:rsidRPr="00284542" w:rsidRDefault="00A73BC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542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усвоения программного материала за </w:t>
            </w:r>
            <w:r w:rsidRPr="0028454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учебный год</w:t>
            </w:r>
          </w:p>
        </w:tc>
      </w:tr>
    </w:tbl>
    <w:p w:rsidR="00C24EC8" w:rsidRDefault="00C24EC8" w:rsidP="00A73B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3BC3" w:rsidRPr="00C24EC8" w:rsidRDefault="00C24EC8" w:rsidP="00C24E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73BC3" w:rsidRPr="00284542" w:rsidRDefault="00A73BC3" w:rsidP="002845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542">
        <w:rPr>
          <w:rFonts w:ascii="Times New Roman" w:hAnsi="Times New Roman" w:cs="Times New Roman"/>
          <w:b/>
          <w:sz w:val="24"/>
          <w:szCs w:val="24"/>
        </w:rPr>
        <w:lastRenderedPageBreak/>
        <w:t>ПЕРЕЧЕНЬ УЧЕБНО –МЕТОДИЧЕСКОГО ОБЕСПЕЧЕНИЯ</w:t>
      </w:r>
    </w:p>
    <w:p w:rsidR="00A73BC3" w:rsidRPr="00A73BC3" w:rsidRDefault="00A73BC3" w:rsidP="00A73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BC3">
        <w:rPr>
          <w:rFonts w:ascii="Times New Roman" w:hAnsi="Times New Roman" w:cs="Times New Roman"/>
          <w:sz w:val="28"/>
          <w:szCs w:val="28"/>
        </w:rPr>
        <w:t>1.Плешаков, А. А. Окружающий мир. 3 класс : учеб. для общеобразоват. учреждений : в 2 ч. / А. А. Плешаков. - М.: Просвещение, 2013.</w:t>
      </w:r>
    </w:p>
    <w:p w:rsidR="00A73BC3" w:rsidRPr="00A73BC3" w:rsidRDefault="00A73BC3" w:rsidP="00A73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BC3">
        <w:rPr>
          <w:rFonts w:ascii="Times New Roman" w:hAnsi="Times New Roman" w:cs="Times New Roman"/>
          <w:sz w:val="28"/>
          <w:szCs w:val="28"/>
        </w:rPr>
        <w:t>2.Плешаков, А. А. Окружающий мир. Рабочая тетрадь. 3 класс: пособие для учащихся обще</w:t>
      </w:r>
      <w:r w:rsidRPr="00A73BC3">
        <w:rPr>
          <w:rFonts w:ascii="Times New Roman" w:hAnsi="Times New Roman" w:cs="Times New Roman"/>
          <w:sz w:val="28"/>
          <w:szCs w:val="28"/>
        </w:rPr>
        <w:softHyphen/>
        <w:t xml:space="preserve">образоват. учреждений / А. А. Плешаков. - </w:t>
      </w:r>
      <w:r w:rsidRPr="00A73BC3">
        <w:rPr>
          <w:rFonts w:ascii="Times New Roman" w:hAnsi="Times New Roman" w:cs="Times New Roman"/>
          <w:spacing w:val="30"/>
          <w:sz w:val="28"/>
          <w:szCs w:val="28"/>
        </w:rPr>
        <w:t>М.:</w:t>
      </w:r>
      <w:r w:rsidRPr="00A73BC3">
        <w:rPr>
          <w:rFonts w:ascii="Times New Roman" w:hAnsi="Times New Roman" w:cs="Times New Roman"/>
          <w:sz w:val="28"/>
          <w:szCs w:val="28"/>
        </w:rPr>
        <w:t xml:space="preserve"> Просвещение, 2013.</w:t>
      </w:r>
    </w:p>
    <w:p w:rsidR="00A73BC3" w:rsidRPr="00A73BC3" w:rsidRDefault="00A73BC3" w:rsidP="00A73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BC3">
        <w:rPr>
          <w:rFonts w:ascii="Times New Roman" w:hAnsi="Times New Roman" w:cs="Times New Roman"/>
          <w:sz w:val="28"/>
          <w:szCs w:val="28"/>
        </w:rPr>
        <w:t>3.Плешаков, А. А. Окружающий мир. Проверим себя : тетрадь для учащихся 3 класса началь</w:t>
      </w:r>
      <w:r w:rsidRPr="00A73BC3">
        <w:rPr>
          <w:rFonts w:ascii="Times New Roman" w:hAnsi="Times New Roman" w:cs="Times New Roman"/>
          <w:sz w:val="28"/>
          <w:szCs w:val="28"/>
        </w:rPr>
        <w:softHyphen/>
        <w:t xml:space="preserve">ной школы / А. А. Плешаков. - </w:t>
      </w:r>
      <w:r w:rsidRPr="00A73BC3">
        <w:rPr>
          <w:rFonts w:ascii="Times New Roman" w:hAnsi="Times New Roman" w:cs="Times New Roman"/>
          <w:spacing w:val="30"/>
          <w:sz w:val="28"/>
          <w:szCs w:val="28"/>
        </w:rPr>
        <w:t>М.:</w:t>
      </w:r>
      <w:r w:rsidRPr="00A73BC3">
        <w:rPr>
          <w:rFonts w:ascii="Times New Roman" w:hAnsi="Times New Roman" w:cs="Times New Roman"/>
          <w:sz w:val="28"/>
          <w:szCs w:val="28"/>
        </w:rPr>
        <w:t xml:space="preserve"> ВИТА-ПРЕСС, 2013.</w:t>
      </w:r>
    </w:p>
    <w:p w:rsidR="00A73BC3" w:rsidRPr="00A73BC3" w:rsidRDefault="00A73BC3" w:rsidP="00A73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BC3">
        <w:rPr>
          <w:rFonts w:ascii="Times New Roman" w:hAnsi="Times New Roman" w:cs="Times New Roman"/>
          <w:sz w:val="28"/>
          <w:szCs w:val="28"/>
        </w:rPr>
        <w:t xml:space="preserve">4. Плешаков, А. А. Окружающий мир. Тесты. 3 класс : пособие для учащихся общеобразоват. учреждений / А. А. Плешаков, Н. Н. Гара, 3. Д. Назарова. - </w:t>
      </w:r>
      <w:r w:rsidRPr="00A73BC3">
        <w:rPr>
          <w:rFonts w:ascii="Times New Roman" w:hAnsi="Times New Roman" w:cs="Times New Roman"/>
          <w:spacing w:val="30"/>
          <w:sz w:val="28"/>
          <w:szCs w:val="28"/>
        </w:rPr>
        <w:t>М.:</w:t>
      </w:r>
      <w:r w:rsidRPr="00A73BC3">
        <w:rPr>
          <w:rFonts w:ascii="Times New Roman" w:hAnsi="Times New Roman" w:cs="Times New Roman"/>
          <w:sz w:val="28"/>
          <w:szCs w:val="28"/>
        </w:rPr>
        <w:t xml:space="preserve"> Просвещение, 2013.</w:t>
      </w:r>
    </w:p>
    <w:p w:rsidR="00A73BC3" w:rsidRPr="00A73BC3" w:rsidRDefault="00A73BC3" w:rsidP="00A73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BC3">
        <w:rPr>
          <w:rFonts w:ascii="Times New Roman" w:hAnsi="Times New Roman" w:cs="Times New Roman"/>
          <w:sz w:val="28"/>
          <w:szCs w:val="28"/>
        </w:rPr>
        <w:t>5.Плешаков, А. А. От земли до неба : атлас-определитель : пособие для учащихся общеобра</w:t>
      </w:r>
      <w:r w:rsidRPr="00A73BC3">
        <w:rPr>
          <w:rFonts w:ascii="Times New Roman" w:hAnsi="Times New Roman" w:cs="Times New Roman"/>
          <w:sz w:val="28"/>
          <w:szCs w:val="28"/>
        </w:rPr>
        <w:softHyphen/>
        <w:t>зоват. учреждений / А. А. Плешаков. — М. : Просвещение, 2011.</w:t>
      </w:r>
    </w:p>
    <w:p w:rsidR="00A73BC3" w:rsidRPr="00A73BC3" w:rsidRDefault="00A73BC3" w:rsidP="00A73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BC3">
        <w:rPr>
          <w:rFonts w:ascii="Times New Roman" w:hAnsi="Times New Roman" w:cs="Times New Roman"/>
          <w:sz w:val="28"/>
          <w:szCs w:val="28"/>
        </w:rPr>
        <w:t>6.Плешаков, А. А. Зелёные страницы : кн. для учащихся нач. кл. / А. А. Плешаков. - М. : Просвещение, 2009.</w:t>
      </w:r>
    </w:p>
    <w:p w:rsidR="00A73BC3" w:rsidRPr="00A73BC3" w:rsidRDefault="00A73BC3" w:rsidP="00A73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BC3">
        <w:rPr>
          <w:rFonts w:ascii="Times New Roman" w:hAnsi="Times New Roman" w:cs="Times New Roman"/>
          <w:sz w:val="28"/>
          <w:szCs w:val="28"/>
        </w:rPr>
        <w:t xml:space="preserve">7Плешаков, А. А. Великан на поляне, или Первые уроки экологической этики 8.: пособие для учащихся общеобразоват. учреждений / А. А. Плешаков, А. А. Румянцев. - М. : Просвещение, </w:t>
      </w:r>
      <w:r w:rsidRPr="00A73BC3">
        <w:rPr>
          <w:rFonts w:ascii="Times New Roman" w:hAnsi="Times New Roman" w:cs="Times New Roman"/>
          <w:spacing w:val="10"/>
          <w:sz w:val="28"/>
          <w:szCs w:val="28"/>
        </w:rPr>
        <w:t>2009.</w:t>
      </w:r>
    </w:p>
    <w:p w:rsidR="00A73BC3" w:rsidRPr="00A73BC3" w:rsidRDefault="00A73BC3" w:rsidP="00A73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BC3">
        <w:rPr>
          <w:rFonts w:ascii="Times New Roman" w:hAnsi="Times New Roman" w:cs="Times New Roman"/>
          <w:sz w:val="28"/>
          <w:szCs w:val="28"/>
        </w:rPr>
        <w:t xml:space="preserve">9.Плешаков, А. А. Окружающий мир / А. А. Плешаков // Сборник рабочих программ «Школа России». 1-4 классы : пособие для учителей общеобразоват. учреждений / С. В. Анащенкова [и др.]. - </w:t>
      </w:r>
      <w:r w:rsidRPr="00A73BC3">
        <w:rPr>
          <w:rFonts w:ascii="Times New Roman" w:hAnsi="Times New Roman" w:cs="Times New Roman"/>
          <w:spacing w:val="30"/>
          <w:sz w:val="28"/>
          <w:szCs w:val="28"/>
        </w:rPr>
        <w:t>М.:</w:t>
      </w:r>
      <w:r w:rsidRPr="00A73BC3"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A73BC3" w:rsidRPr="00A73BC3" w:rsidRDefault="00A73BC3" w:rsidP="00A73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BC3">
        <w:rPr>
          <w:rFonts w:ascii="Times New Roman" w:hAnsi="Times New Roman" w:cs="Times New Roman"/>
          <w:sz w:val="28"/>
          <w:szCs w:val="28"/>
        </w:rPr>
        <w:t>10.Информационно-коммуникативные средства.</w:t>
      </w:r>
    </w:p>
    <w:p w:rsidR="00A73BC3" w:rsidRPr="00A73BC3" w:rsidRDefault="00A73BC3" w:rsidP="00A73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BC3">
        <w:rPr>
          <w:rFonts w:ascii="Times New Roman" w:hAnsi="Times New Roman" w:cs="Times New Roman"/>
          <w:sz w:val="28"/>
          <w:szCs w:val="28"/>
        </w:rPr>
        <w:t xml:space="preserve">Окружающий мир: электронное приложение к учебнику А. А. Плешакова </w:t>
      </w:r>
      <w:r w:rsidRPr="00A73BC3"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Pr="00A73BC3">
        <w:rPr>
          <w:rFonts w:ascii="Times New Roman" w:hAnsi="Times New Roman" w:cs="Times New Roman"/>
          <w:sz w:val="28"/>
          <w:szCs w:val="28"/>
          <w:lang w:val="en-US" w:eastAsia="en-US"/>
        </w:rPr>
        <w:t>CD</w:t>
      </w:r>
      <w:r w:rsidRPr="00A73BC3">
        <w:rPr>
          <w:rFonts w:ascii="Times New Roman" w:hAnsi="Times New Roman" w:cs="Times New Roman"/>
          <w:sz w:val="28"/>
          <w:szCs w:val="28"/>
          <w:lang w:eastAsia="en-US"/>
        </w:rPr>
        <w:t>).</w:t>
      </w:r>
    </w:p>
    <w:p w:rsidR="00A73BC3" w:rsidRPr="00A73BC3" w:rsidRDefault="00A73BC3" w:rsidP="00A73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BC3">
        <w:rPr>
          <w:rFonts w:ascii="Times New Roman" w:hAnsi="Times New Roman" w:cs="Times New Roman"/>
          <w:sz w:val="28"/>
          <w:szCs w:val="28"/>
        </w:rPr>
        <w:t>11.Комплект демонстрационных таблиц к учебнику «Окружающий мир» А. А. Плешакова.</w:t>
      </w:r>
    </w:p>
    <w:p w:rsidR="00A73BC3" w:rsidRDefault="00A73BC3" w:rsidP="00A73BC3">
      <w:pPr>
        <w:jc w:val="both"/>
        <w:rPr>
          <w:b/>
        </w:rPr>
      </w:pPr>
    </w:p>
    <w:p w:rsidR="00BF5B73" w:rsidRDefault="00BF5B73"/>
    <w:sectPr w:rsidR="00BF5B73" w:rsidSect="00923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2C253A11"/>
    <w:multiLevelType w:val="hybridMultilevel"/>
    <w:tmpl w:val="CB480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A73BC3"/>
    <w:rsid w:val="00065A57"/>
    <w:rsid w:val="000A4CB0"/>
    <w:rsid w:val="00112A24"/>
    <w:rsid w:val="00160B83"/>
    <w:rsid w:val="00257EE0"/>
    <w:rsid w:val="00284542"/>
    <w:rsid w:val="00340299"/>
    <w:rsid w:val="003924E0"/>
    <w:rsid w:val="00555824"/>
    <w:rsid w:val="0056579C"/>
    <w:rsid w:val="005733AD"/>
    <w:rsid w:val="00585D5C"/>
    <w:rsid w:val="0069607D"/>
    <w:rsid w:val="00727D9C"/>
    <w:rsid w:val="00762EB8"/>
    <w:rsid w:val="007A40A1"/>
    <w:rsid w:val="008C3CD0"/>
    <w:rsid w:val="008D03D2"/>
    <w:rsid w:val="00923C11"/>
    <w:rsid w:val="009C49FA"/>
    <w:rsid w:val="00A327AC"/>
    <w:rsid w:val="00A61851"/>
    <w:rsid w:val="00A73BC3"/>
    <w:rsid w:val="00AC6F31"/>
    <w:rsid w:val="00BA1B7A"/>
    <w:rsid w:val="00BF5B73"/>
    <w:rsid w:val="00C24EC8"/>
    <w:rsid w:val="00D23B67"/>
    <w:rsid w:val="00D965E3"/>
    <w:rsid w:val="00DD2683"/>
    <w:rsid w:val="00DD77DE"/>
    <w:rsid w:val="00E95712"/>
    <w:rsid w:val="00F26202"/>
    <w:rsid w:val="00FE2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C11"/>
  </w:style>
  <w:style w:type="paragraph" w:styleId="Heading1">
    <w:name w:val="heading 1"/>
    <w:basedOn w:val="Normal"/>
    <w:next w:val="Normal"/>
    <w:link w:val="Heading1Char"/>
    <w:qFormat/>
    <w:rsid w:val="00A73BC3"/>
    <w:pPr>
      <w:keepNext/>
      <w:tabs>
        <w:tab w:val="right" w:leader="underscore" w:pos="9645"/>
      </w:tabs>
      <w:autoSpaceDE w:val="0"/>
      <w:autoSpaceDN w:val="0"/>
      <w:adjustRightInd w:val="0"/>
      <w:spacing w:after="0" w:line="264" w:lineRule="auto"/>
      <w:ind w:firstLine="465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73BC3"/>
    <w:pPr>
      <w:keepNext/>
      <w:shd w:val="clear" w:color="auto" w:fill="FFFFFF"/>
      <w:autoSpaceDE w:val="0"/>
      <w:autoSpaceDN w:val="0"/>
      <w:adjustRightInd w:val="0"/>
      <w:spacing w:after="0" w:line="360" w:lineRule="auto"/>
      <w:ind w:firstLine="567"/>
      <w:jc w:val="center"/>
      <w:outlineLvl w:val="5"/>
    </w:pPr>
    <w:rPr>
      <w:rFonts w:ascii="Times New Roman" w:eastAsia="Arial Unicode MS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3BC3"/>
    <w:rPr>
      <w:rFonts w:ascii="Times New Roman" w:eastAsia="Arial Unicode MS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semiHidden/>
    <w:rsid w:val="00A73BC3"/>
    <w:rPr>
      <w:rFonts w:ascii="Times New Roman" w:eastAsia="Arial Unicode MS" w:hAnsi="Times New Roman" w:cs="Times New Roman"/>
      <w:b/>
      <w:bCs/>
      <w:sz w:val="28"/>
      <w:szCs w:val="28"/>
      <w:shd w:val="clear" w:color="auto" w:fill="FFFFFF"/>
    </w:rPr>
  </w:style>
  <w:style w:type="paragraph" w:styleId="List2">
    <w:name w:val="List 2"/>
    <w:basedOn w:val="Normal"/>
    <w:semiHidden/>
    <w:unhideWhenUsed/>
    <w:rsid w:val="00A73BC3"/>
    <w:pPr>
      <w:ind w:left="566" w:hanging="283"/>
    </w:pPr>
    <w:rPr>
      <w:rFonts w:ascii="Calibri" w:eastAsia="Times New Roman" w:hAnsi="Calibri" w:cs="Times New Roman"/>
      <w:b/>
    </w:rPr>
  </w:style>
  <w:style w:type="paragraph" w:styleId="ListBullet2">
    <w:name w:val="List Bullet 2"/>
    <w:basedOn w:val="Normal"/>
    <w:autoRedefine/>
    <w:unhideWhenUsed/>
    <w:rsid w:val="00FE2873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BodyText">
    <w:name w:val="Body Text"/>
    <w:basedOn w:val="Normal"/>
    <w:link w:val="BodyTextChar"/>
    <w:semiHidden/>
    <w:unhideWhenUsed/>
    <w:rsid w:val="00A73BC3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73BC3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6">
    <w:name w:val="c6"/>
    <w:basedOn w:val="Normal"/>
    <w:rsid w:val="00A73BC3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11">
    <w:name w:val="c11"/>
    <w:basedOn w:val="Normal"/>
    <w:rsid w:val="00A73BC3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pple-converted-space">
    <w:name w:val="apple-converted-space"/>
    <w:basedOn w:val="DefaultParagraphFont"/>
    <w:rsid w:val="00A73BC3"/>
  </w:style>
  <w:style w:type="character" w:customStyle="1" w:styleId="c3">
    <w:name w:val="c3"/>
    <w:basedOn w:val="DefaultParagraphFont"/>
    <w:rsid w:val="00A73BC3"/>
  </w:style>
  <w:style w:type="character" w:customStyle="1" w:styleId="c1">
    <w:name w:val="c1"/>
    <w:basedOn w:val="DefaultParagraphFont"/>
    <w:rsid w:val="00A73BC3"/>
  </w:style>
  <w:style w:type="paragraph" w:styleId="BlockText">
    <w:name w:val="Block Text"/>
    <w:basedOn w:val="Normal"/>
    <w:unhideWhenUsed/>
    <w:rsid w:val="008D03D2"/>
    <w:pPr>
      <w:spacing w:after="0" w:line="283" w:lineRule="exact"/>
      <w:ind w:left="20" w:right="40" w:firstLine="360"/>
      <w:jc w:val="both"/>
    </w:pPr>
    <w:rPr>
      <w:rFonts w:ascii="Times New Roman" w:eastAsia="Times New Roman" w:hAnsi="Times New Roman" w:cs="Times New Roman"/>
      <w:sz w:val="24"/>
      <w:szCs w:val="21"/>
    </w:rPr>
  </w:style>
  <w:style w:type="paragraph" w:customStyle="1" w:styleId="1">
    <w:name w:val="Основной текст1"/>
    <w:basedOn w:val="Normal"/>
    <w:rsid w:val="00C24EC8"/>
    <w:pPr>
      <w:shd w:val="clear" w:color="auto" w:fill="FFFFFF"/>
      <w:suppressAutoHyphens/>
      <w:spacing w:before="240" w:after="240" w:line="254" w:lineRule="exact"/>
      <w:ind w:firstLine="540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styleId="ListParagraph">
    <w:name w:val="List Paragraph"/>
    <w:basedOn w:val="Normal"/>
    <w:qFormat/>
    <w:rsid w:val="003924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4269</Words>
  <Characters>24339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david</cp:lastModifiedBy>
  <cp:revision>2</cp:revision>
  <cp:lastPrinted>2017-08-17T09:48:00Z</cp:lastPrinted>
  <dcterms:created xsi:type="dcterms:W3CDTF">2018-07-05T16:48:00Z</dcterms:created>
  <dcterms:modified xsi:type="dcterms:W3CDTF">2018-07-05T16:48:00Z</dcterms:modified>
</cp:coreProperties>
</file>