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9A" w:rsidRPr="0042548B" w:rsidRDefault="00BB569A" w:rsidP="00BB569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548B">
        <w:rPr>
          <w:rFonts w:eastAsia="Times New Roman"/>
          <w:b/>
          <w:sz w:val="28"/>
          <w:szCs w:val="28"/>
          <w:lang w:eastAsia="ru-RU"/>
        </w:rPr>
        <w:t>Частное образовательное учреждение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42548B">
        <w:rPr>
          <w:rFonts w:eastAsia="Times New Roman"/>
          <w:b/>
          <w:sz w:val="28"/>
          <w:szCs w:val="28"/>
          <w:lang w:eastAsia="ru-RU"/>
        </w:rPr>
        <w:t>средняя общеобразовательная</w:t>
      </w:r>
    </w:p>
    <w:p w:rsidR="00BB569A" w:rsidRPr="0042548B" w:rsidRDefault="00BB569A" w:rsidP="00BB569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548B">
        <w:rPr>
          <w:rFonts w:eastAsia="Times New Roman"/>
          <w:b/>
          <w:sz w:val="28"/>
          <w:szCs w:val="28"/>
          <w:lang w:eastAsia="ru-RU"/>
        </w:rPr>
        <w:t>Частная интегрированная школа</w:t>
      </w:r>
    </w:p>
    <w:p w:rsidR="00BB569A" w:rsidRPr="0042548B" w:rsidRDefault="00BB569A" w:rsidP="00BB569A">
      <w:pPr>
        <w:spacing w:line="36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BB569A" w:rsidRPr="00CC243B" w:rsidTr="0055367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69A" w:rsidRPr="0042548B" w:rsidRDefault="00BB569A" w:rsidP="00553679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B569A" w:rsidRDefault="00BB569A" w:rsidP="00553679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569A" w:rsidRDefault="00BB569A" w:rsidP="00553679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569A" w:rsidRDefault="00BB569A" w:rsidP="00553679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569A" w:rsidRDefault="00BB569A" w:rsidP="00553679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569A" w:rsidRDefault="00BB569A" w:rsidP="00553679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569A" w:rsidRPr="0042548B" w:rsidRDefault="00BB569A" w:rsidP="00553679">
            <w:pPr>
              <w:spacing w:line="36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B569A" w:rsidRPr="0042548B" w:rsidRDefault="00BB569A" w:rsidP="00BB569A">
      <w:pPr>
        <w:spacing w:line="360" w:lineRule="auto"/>
        <w:ind w:firstLine="4680"/>
        <w:jc w:val="both"/>
        <w:rPr>
          <w:rFonts w:eastAsia="Times New Roman"/>
          <w:sz w:val="28"/>
          <w:szCs w:val="28"/>
          <w:lang w:eastAsia="ru-RU"/>
        </w:rPr>
      </w:pPr>
    </w:p>
    <w:p w:rsidR="00BB569A" w:rsidRPr="00201596" w:rsidRDefault="00BB569A" w:rsidP="00BB569A">
      <w:pPr>
        <w:spacing w:after="0" w:line="240" w:lineRule="auto"/>
        <w:jc w:val="center"/>
        <w:rPr>
          <w:b/>
          <w:sz w:val="36"/>
          <w:szCs w:val="36"/>
        </w:rPr>
      </w:pPr>
      <w:r w:rsidRPr="00201596">
        <w:rPr>
          <w:b/>
          <w:sz w:val="36"/>
          <w:szCs w:val="36"/>
        </w:rPr>
        <w:t>Рабочая программа</w:t>
      </w:r>
    </w:p>
    <w:p w:rsidR="00BB569A" w:rsidRPr="00201596" w:rsidRDefault="00BB569A" w:rsidP="00BB569A">
      <w:pPr>
        <w:spacing w:after="0" w:line="240" w:lineRule="auto"/>
        <w:jc w:val="center"/>
        <w:rPr>
          <w:b/>
          <w:sz w:val="36"/>
          <w:szCs w:val="36"/>
        </w:rPr>
      </w:pPr>
      <w:r w:rsidRPr="00201596">
        <w:rPr>
          <w:b/>
          <w:sz w:val="36"/>
          <w:szCs w:val="36"/>
        </w:rPr>
        <w:t>по обществознанию</w:t>
      </w:r>
    </w:p>
    <w:p w:rsidR="00BB569A" w:rsidRPr="00201596" w:rsidRDefault="00BB569A" w:rsidP="00BB569A">
      <w:pPr>
        <w:spacing w:after="0" w:line="240" w:lineRule="auto"/>
        <w:jc w:val="center"/>
        <w:rPr>
          <w:b/>
          <w:sz w:val="36"/>
          <w:szCs w:val="36"/>
        </w:rPr>
      </w:pPr>
      <w:r w:rsidRPr="00201596">
        <w:rPr>
          <w:b/>
          <w:sz w:val="36"/>
          <w:szCs w:val="36"/>
        </w:rPr>
        <w:t>(11 класс)</w:t>
      </w:r>
    </w:p>
    <w:p w:rsidR="00BB569A" w:rsidRDefault="00BB569A" w:rsidP="00BB569A">
      <w:pPr>
        <w:jc w:val="center"/>
        <w:rPr>
          <w:sz w:val="28"/>
          <w:szCs w:val="28"/>
        </w:rPr>
      </w:pPr>
    </w:p>
    <w:p w:rsidR="00BB569A" w:rsidRDefault="00BB569A" w:rsidP="00BB569A">
      <w:pPr>
        <w:jc w:val="center"/>
        <w:rPr>
          <w:sz w:val="28"/>
          <w:szCs w:val="28"/>
        </w:rPr>
      </w:pPr>
    </w:p>
    <w:p w:rsidR="00BB569A" w:rsidRDefault="00BB569A" w:rsidP="00BB569A">
      <w:pPr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Енгибарова О.Л. к.ист.наук, учитель истории и обществознания ЧОУ СО ЧИШ</w:t>
      </w:r>
    </w:p>
    <w:p w:rsidR="00BB569A" w:rsidRDefault="00BB569A" w:rsidP="00BB569A">
      <w:pPr>
        <w:ind w:firstLine="4680"/>
        <w:rPr>
          <w:sz w:val="28"/>
          <w:szCs w:val="28"/>
        </w:rPr>
      </w:pPr>
    </w:p>
    <w:p w:rsidR="00BB569A" w:rsidRPr="0042548B" w:rsidRDefault="00BB569A" w:rsidP="00BB569A">
      <w:pPr>
        <w:spacing w:line="360" w:lineRule="auto"/>
        <w:ind w:firstLine="4680"/>
        <w:rPr>
          <w:rFonts w:eastAsia="Times New Roman"/>
          <w:sz w:val="28"/>
          <w:szCs w:val="28"/>
          <w:lang w:eastAsia="ru-RU"/>
        </w:rPr>
      </w:pPr>
    </w:p>
    <w:p w:rsidR="00BB569A" w:rsidRPr="0042548B" w:rsidRDefault="00BB569A" w:rsidP="00BB569A">
      <w:pPr>
        <w:spacing w:line="360" w:lineRule="auto"/>
        <w:ind w:firstLine="4680"/>
        <w:rPr>
          <w:rFonts w:eastAsia="Times New Roman"/>
          <w:sz w:val="28"/>
          <w:szCs w:val="28"/>
          <w:lang w:eastAsia="ru-RU"/>
        </w:rPr>
      </w:pPr>
    </w:p>
    <w:p w:rsidR="00BB569A" w:rsidRPr="0042548B" w:rsidRDefault="00BB569A" w:rsidP="00BB569A">
      <w:pPr>
        <w:spacing w:line="360" w:lineRule="auto"/>
        <w:ind w:firstLine="4680"/>
        <w:rPr>
          <w:rFonts w:eastAsia="Times New Roman"/>
          <w:sz w:val="28"/>
          <w:szCs w:val="28"/>
          <w:lang w:eastAsia="ru-RU"/>
        </w:rPr>
      </w:pPr>
    </w:p>
    <w:p w:rsidR="00BB569A" w:rsidRPr="0042548B" w:rsidRDefault="00BB569A" w:rsidP="00BB569A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B569A" w:rsidRPr="0042548B" w:rsidRDefault="00BB569A" w:rsidP="00BB569A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BB569A" w:rsidRPr="0042548B" w:rsidRDefault="00BB569A" w:rsidP="00BB569A">
      <w:pPr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548B">
        <w:rPr>
          <w:rFonts w:eastAsia="Times New Roman"/>
          <w:sz w:val="28"/>
          <w:szCs w:val="28"/>
          <w:lang w:eastAsia="ru-RU"/>
        </w:rPr>
        <w:t>Волгоград, 201</w:t>
      </w:r>
      <w:r>
        <w:rPr>
          <w:rFonts w:eastAsia="Times New Roman"/>
          <w:sz w:val="28"/>
          <w:szCs w:val="28"/>
          <w:lang w:eastAsia="ru-RU"/>
        </w:rPr>
        <w:t>7</w:t>
      </w:r>
      <w:r w:rsidRPr="0042548B">
        <w:rPr>
          <w:sz w:val="28"/>
          <w:szCs w:val="28"/>
        </w:rPr>
        <w:br w:type="page"/>
      </w:r>
      <w:r w:rsidRPr="0042548B">
        <w:rPr>
          <w:rFonts w:eastAsia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B569A" w:rsidRPr="00BB569A" w:rsidRDefault="00BB569A" w:rsidP="00AD31F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569A">
        <w:rPr>
          <w:sz w:val="28"/>
          <w:szCs w:val="28"/>
        </w:rPr>
        <w:t>Настоящая рабочая программа учебного предмета «Обществознание» для обучающихся 11 класса, изучающих предмет на базовом уровне, составлена на основе:</w:t>
      </w:r>
    </w:p>
    <w:p w:rsidR="00BB569A" w:rsidRPr="00BB569A" w:rsidRDefault="00BB569A" w:rsidP="00BB569A">
      <w:pPr>
        <w:spacing w:after="0" w:line="360" w:lineRule="auto"/>
        <w:rPr>
          <w:sz w:val="28"/>
          <w:szCs w:val="28"/>
        </w:rPr>
      </w:pPr>
      <w:r w:rsidRPr="00BB569A">
        <w:rPr>
          <w:sz w:val="28"/>
          <w:szCs w:val="28"/>
        </w:rPr>
        <w:t>Федерального компонента государственного образовательного стандарта среднего (полного) общего образования;</w:t>
      </w:r>
    </w:p>
    <w:p w:rsidR="00BB569A" w:rsidRPr="00BB569A" w:rsidRDefault="00BB569A" w:rsidP="00BB569A">
      <w:pPr>
        <w:spacing w:after="0" w:line="360" w:lineRule="auto"/>
        <w:rPr>
          <w:w w:val="109"/>
          <w:sz w:val="28"/>
          <w:szCs w:val="28"/>
          <w:lang w:eastAsia="ar-SA"/>
        </w:rPr>
      </w:pPr>
      <w:r w:rsidRPr="00BB569A">
        <w:rPr>
          <w:sz w:val="28"/>
          <w:szCs w:val="28"/>
          <w:lang w:eastAsia="ar-SA"/>
        </w:rPr>
        <w:t>Авторской программы Л. Н. Боголюбова, Н. И. Городецкая, Л. Ф. Иванова "Обществознание.10—11 классы. Базовый уровень." (Сборник «Программы общеобразовательных учреждений. Обществознание. 6-11 классы».- М.:</w:t>
      </w:r>
      <w:r w:rsidRPr="00BB569A">
        <w:rPr>
          <w:w w:val="109"/>
          <w:sz w:val="28"/>
          <w:szCs w:val="28"/>
          <w:lang w:eastAsia="ar-SA"/>
        </w:rPr>
        <w:t xml:space="preserve"> Просвещение, 2010 г.);</w:t>
      </w:r>
    </w:p>
    <w:p w:rsidR="00BB569A" w:rsidRPr="0042548B" w:rsidRDefault="00BB569A" w:rsidP="00BB569A">
      <w:pPr>
        <w:spacing w:after="0" w:line="360" w:lineRule="auto"/>
        <w:ind w:firstLine="567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Изучение обществознания на базовом уровне направлено на достижение следующих</w:t>
      </w:r>
      <w:r w:rsidRPr="0042548B">
        <w:rPr>
          <w:bCs/>
          <w:sz w:val="28"/>
          <w:szCs w:val="28"/>
        </w:rPr>
        <w:t xml:space="preserve"> целей:</w:t>
      </w:r>
    </w:p>
    <w:p w:rsidR="00BB569A" w:rsidRPr="0042548B" w:rsidRDefault="00BB569A" w:rsidP="00BB569A">
      <w:pPr>
        <w:spacing w:after="0" w:line="360" w:lineRule="auto"/>
        <w:ind w:firstLine="567"/>
        <w:jc w:val="both"/>
        <w:rPr>
          <w:sz w:val="28"/>
          <w:szCs w:val="28"/>
        </w:rPr>
      </w:pPr>
      <w:r w:rsidRPr="0042548B">
        <w:rPr>
          <w:bCs/>
          <w:sz w:val="28"/>
          <w:szCs w:val="28"/>
        </w:rPr>
        <w:t>• развитие</w:t>
      </w:r>
      <w:r w:rsidRPr="0042548B">
        <w:rPr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BB569A" w:rsidRPr="0042548B" w:rsidRDefault="00BB569A" w:rsidP="00BB569A">
      <w:pPr>
        <w:spacing w:after="0" w:line="360" w:lineRule="auto"/>
        <w:ind w:firstLine="567"/>
        <w:jc w:val="both"/>
        <w:rPr>
          <w:sz w:val="28"/>
          <w:szCs w:val="28"/>
        </w:rPr>
      </w:pPr>
      <w:r w:rsidRPr="0042548B">
        <w:rPr>
          <w:bCs/>
          <w:sz w:val="28"/>
          <w:szCs w:val="28"/>
        </w:rPr>
        <w:t>• воспитание</w:t>
      </w:r>
      <w:r w:rsidRPr="0042548B">
        <w:rPr>
          <w:sz w:val="28"/>
          <w:szCs w:val="28"/>
        </w:rPr>
        <w:t xml:space="preserve">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</w:t>
      </w:r>
      <w:r w:rsidRPr="0042548B">
        <w:rPr>
          <w:bCs/>
          <w:sz w:val="28"/>
          <w:szCs w:val="28"/>
        </w:rPr>
        <w:t xml:space="preserve"> закрепленным</w:t>
      </w:r>
      <w:r w:rsidRPr="0042548B">
        <w:rPr>
          <w:sz w:val="28"/>
          <w:szCs w:val="28"/>
        </w:rPr>
        <w:t xml:space="preserve"> в Конституции Российской Федерации;</w:t>
      </w:r>
    </w:p>
    <w:p w:rsidR="00BB569A" w:rsidRPr="0042548B" w:rsidRDefault="00BB569A" w:rsidP="00BB569A">
      <w:pPr>
        <w:spacing w:after="0" w:line="360" w:lineRule="auto"/>
        <w:ind w:firstLine="567"/>
        <w:jc w:val="both"/>
        <w:rPr>
          <w:sz w:val="28"/>
          <w:szCs w:val="28"/>
        </w:rPr>
      </w:pPr>
      <w:r w:rsidRPr="0042548B">
        <w:rPr>
          <w:bCs/>
          <w:sz w:val="28"/>
          <w:szCs w:val="28"/>
        </w:rPr>
        <w:t>• освоение</w:t>
      </w:r>
      <w:r w:rsidRPr="0042548B">
        <w:rPr>
          <w:sz w:val="28"/>
          <w:szCs w:val="28"/>
        </w:rPr>
        <w:t xml:space="preserve"> системы</w:t>
      </w:r>
      <w:r w:rsidRPr="0042548B">
        <w:rPr>
          <w:bCs/>
          <w:sz w:val="28"/>
          <w:szCs w:val="28"/>
        </w:rPr>
        <w:t xml:space="preserve"> знаний</w:t>
      </w:r>
      <w:r w:rsidRPr="0042548B">
        <w:rPr>
          <w:sz w:val="28"/>
          <w:szCs w:val="28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BB569A" w:rsidRPr="0042548B" w:rsidRDefault="00BB569A" w:rsidP="00BB569A">
      <w:pPr>
        <w:spacing w:after="0" w:line="360" w:lineRule="auto"/>
        <w:ind w:firstLine="567"/>
        <w:jc w:val="both"/>
        <w:rPr>
          <w:sz w:val="28"/>
          <w:szCs w:val="28"/>
        </w:rPr>
      </w:pPr>
      <w:r w:rsidRPr="0042548B">
        <w:rPr>
          <w:bCs/>
          <w:sz w:val="28"/>
          <w:szCs w:val="28"/>
        </w:rPr>
        <w:t>• овладение умениями</w:t>
      </w:r>
      <w:r w:rsidRPr="0042548B">
        <w:rPr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</w:t>
      </w:r>
      <w:r w:rsidRPr="0042548B">
        <w:rPr>
          <w:sz w:val="28"/>
          <w:szCs w:val="28"/>
        </w:rPr>
        <w:lastRenderedPageBreak/>
        <w:t>систематизировать полученные данные; освоение способов познавательной, коммуникативной,</w:t>
      </w:r>
      <w:r w:rsidRPr="0042548B">
        <w:rPr>
          <w:bCs/>
          <w:sz w:val="28"/>
          <w:szCs w:val="28"/>
        </w:rPr>
        <w:t xml:space="preserve"> практической деятельности, необходимых</w:t>
      </w:r>
      <w:r w:rsidRPr="0042548B">
        <w:rPr>
          <w:sz w:val="28"/>
          <w:szCs w:val="28"/>
        </w:rPr>
        <w:t xml:space="preserve"> для участия в жизни гражданского общества и государства;</w:t>
      </w:r>
    </w:p>
    <w:p w:rsidR="00BB569A" w:rsidRPr="0042548B" w:rsidRDefault="00BB569A" w:rsidP="00BB569A">
      <w:pPr>
        <w:spacing w:after="0" w:line="360" w:lineRule="auto"/>
        <w:ind w:firstLine="567"/>
        <w:jc w:val="both"/>
        <w:rPr>
          <w:sz w:val="28"/>
          <w:szCs w:val="28"/>
        </w:rPr>
      </w:pPr>
      <w:r w:rsidRPr="0042548B">
        <w:rPr>
          <w:bCs/>
          <w:sz w:val="28"/>
          <w:szCs w:val="28"/>
        </w:rPr>
        <w:t>• формирование</w:t>
      </w:r>
      <w:r w:rsidRPr="0042548B">
        <w:rPr>
          <w:sz w:val="28"/>
          <w:szCs w:val="28"/>
        </w:rPr>
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BB569A" w:rsidRPr="0042548B" w:rsidRDefault="00BB569A" w:rsidP="00BB569A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42548B">
        <w:rPr>
          <w:b/>
          <w:sz w:val="28"/>
          <w:szCs w:val="28"/>
        </w:rPr>
        <w:t>Задачи курса: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содействовать самоопределению личности, созданию условий для её реализации;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воспитывать гражданственность и любовь к Родине;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выработка основ нравственной, правовой, экономической, политической, экологической культуры;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интеграция личности в систему национальных и мировой культур;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содействие взаимопониманию и сотрудничеству между людьми , народами, различными расовыми, национальными, этническими, религиозными и социальными группами;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ориентация учащихся на гуманистические и демократические ценности.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lastRenderedPageBreak/>
        <w:t>В рабочей программе предусмотрено время на самостоятельную работу учащихся, позволяющую им приобрести опыт познавательной и практической деятельности это: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работа с источниками социальной информации с использованием современных средств коммуникации (включая ресурсы Интернета);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решение познавательных и практических задач, отражающих типичные социальные ситуации;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анализ современных общественных явлений и событий;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 п.);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написание творческих работ по социальным дисциплинам.</w:t>
      </w:r>
    </w:p>
    <w:p w:rsidR="00BB569A" w:rsidRPr="0042548B" w:rsidRDefault="00BB569A" w:rsidP="00BB569A">
      <w:pPr>
        <w:pStyle w:val="BodyTextIndent"/>
        <w:spacing w:after="0" w:line="360" w:lineRule="auto"/>
        <w:ind w:left="0" w:firstLine="567"/>
        <w:jc w:val="both"/>
        <w:rPr>
          <w:color w:val="000000"/>
          <w:spacing w:val="5"/>
          <w:sz w:val="28"/>
          <w:szCs w:val="28"/>
        </w:rPr>
      </w:pPr>
      <w:proofErr w:type="spellStart"/>
      <w:r w:rsidRPr="0042548B">
        <w:rPr>
          <w:spacing w:val="3"/>
          <w:sz w:val="28"/>
          <w:szCs w:val="28"/>
        </w:rPr>
        <w:t>Содержание</w:t>
      </w:r>
      <w:proofErr w:type="spellEnd"/>
      <w:r w:rsidRPr="0042548B">
        <w:rPr>
          <w:spacing w:val="3"/>
          <w:sz w:val="28"/>
          <w:szCs w:val="28"/>
        </w:rPr>
        <w:t xml:space="preserve"> </w:t>
      </w:r>
      <w:proofErr w:type="spellStart"/>
      <w:r w:rsidRPr="0042548B">
        <w:rPr>
          <w:spacing w:val="3"/>
          <w:sz w:val="28"/>
          <w:szCs w:val="28"/>
        </w:rPr>
        <w:t>среднего</w:t>
      </w:r>
      <w:proofErr w:type="spellEnd"/>
      <w:r w:rsidRPr="0042548B">
        <w:rPr>
          <w:spacing w:val="3"/>
          <w:sz w:val="28"/>
          <w:szCs w:val="28"/>
        </w:rPr>
        <w:t xml:space="preserve"> (</w:t>
      </w:r>
      <w:proofErr w:type="spellStart"/>
      <w:r w:rsidRPr="0042548B">
        <w:rPr>
          <w:spacing w:val="3"/>
          <w:sz w:val="28"/>
          <w:szCs w:val="28"/>
        </w:rPr>
        <w:t>полного</w:t>
      </w:r>
      <w:proofErr w:type="spellEnd"/>
      <w:r w:rsidRPr="0042548B">
        <w:rPr>
          <w:spacing w:val="3"/>
          <w:sz w:val="28"/>
          <w:szCs w:val="28"/>
        </w:rPr>
        <w:t xml:space="preserve">) </w:t>
      </w:r>
      <w:proofErr w:type="spellStart"/>
      <w:r w:rsidRPr="0042548B">
        <w:rPr>
          <w:spacing w:val="3"/>
          <w:sz w:val="28"/>
          <w:szCs w:val="28"/>
        </w:rPr>
        <w:t>общего</w:t>
      </w:r>
      <w:proofErr w:type="spellEnd"/>
      <w:r w:rsidRPr="0042548B">
        <w:rPr>
          <w:spacing w:val="3"/>
          <w:sz w:val="28"/>
          <w:szCs w:val="28"/>
        </w:rPr>
        <w:t xml:space="preserve"> </w:t>
      </w:r>
      <w:proofErr w:type="spellStart"/>
      <w:r w:rsidRPr="0042548B">
        <w:rPr>
          <w:spacing w:val="3"/>
          <w:sz w:val="28"/>
          <w:szCs w:val="28"/>
        </w:rPr>
        <w:t>образования</w:t>
      </w:r>
      <w:proofErr w:type="spellEnd"/>
      <w:r w:rsidRPr="0042548B">
        <w:rPr>
          <w:spacing w:val="3"/>
          <w:sz w:val="28"/>
          <w:szCs w:val="28"/>
        </w:rPr>
        <w:t xml:space="preserve">  </w:t>
      </w:r>
      <w:proofErr w:type="spellStart"/>
      <w:r w:rsidRPr="0042548B">
        <w:rPr>
          <w:spacing w:val="3"/>
          <w:sz w:val="28"/>
          <w:szCs w:val="28"/>
        </w:rPr>
        <w:t>на</w:t>
      </w:r>
      <w:proofErr w:type="spellEnd"/>
      <w:r w:rsidRPr="0042548B">
        <w:rPr>
          <w:spacing w:val="3"/>
          <w:sz w:val="28"/>
          <w:szCs w:val="28"/>
        </w:rPr>
        <w:t xml:space="preserve"> </w:t>
      </w:r>
      <w:proofErr w:type="spellStart"/>
      <w:r w:rsidRPr="0042548B">
        <w:rPr>
          <w:spacing w:val="3"/>
          <w:sz w:val="28"/>
          <w:szCs w:val="28"/>
        </w:rPr>
        <w:t>базовом</w:t>
      </w:r>
      <w:proofErr w:type="spellEnd"/>
      <w:r w:rsidRPr="0042548B">
        <w:rPr>
          <w:spacing w:val="3"/>
          <w:sz w:val="28"/>
          <w:szCs w:val="28"/>
        </w:rPr>
        <w:t xml:space="preserve"> </w:t>
      </w:r>
      <w:proofErr w:type="spellStart"/>
      <w:r w:rsidRPr="0042548B">
        <w:rPr>
          <w:spacing w:val="3"/>
          <w:sz w:val="28"/>
          <w:szCs w:val="28"/>
        </w:rPr>
        <w:t>уровне</w:t>
      </w:r>
      <w:proofErr w:type="spellEnd"/>
      <w:r w:rsidRPr="0042548B">
        <w:rPr>
          <w:spacing w:val="3"/>
          <w:sz w:val="28"/>
          <w:szCs w:val="28"/>
        </w:rPr>
        <w:t xml:space="preserve"> </w:t>
      </w:r>
      <w:proofErr w:type="spellStart"/>
      <w:r w:rsidRPr="0042548B">
        <w:rPr>
          <w:spacing w:val="3"/>
          <w:sz w:val="28"/>
          <w:szCs w:val="28"/>
        </w:rPr>
        <w:t>по</w:t>
      </w:r>
      <w:proofErr w:type="spellEnd"/>
      <w:r w:rsidRPr="0042548B">
        <w:rPr>
          <w:spacing w:val="3"/>
          <w:sz w:val="28"/>
          <w:szCs w:val="28"/>
        </w:rPr>
        <w:t xml:space="preserve"> «</w:t>
      </w:r>
      <w:proofErr w:type="spellStart"/>
      <w:r w:rsidRPr="0042548B">
        <w:rPr>
          <w:spacing w:val="3"/>
          <w:sz w:val="28"/>
          <w:szCs w:val="28"/>
        </w:rPr>
        <w:t>Обществознанию</w:t>
      </w:r>
      <w:proofErr w:type="spellEnd"/>
      <w:r w:rsidRPr="0042548B">
        <w:rPr>
          <w:spacing w:val="3"/>
          <w:sz w:val="28"/>
          <w:szCs w:val="28"/>
        </w:rPr>
        <w:t xml:space="preserve">» </w:t>
      </w:r>
      <w:proofErr w:type="spellStart"/>
      <w:r w:rsidRPr="0042548B">
        <w:rPr>
          <w:spacing w:val="3"/>
          <w:sz w:val="28"/>
          <w:szCs w:val="28"/>
        </w:rPr>
        <w:t>представляет</w:t>
      </w:r>
      <w:proofErr w:type="spellEnd"/>
      <w:r w:rsidRPr="0042548B">
        <w:rPr>
          <w:spacing w:val="3"/>
          <w:sz w:val="28"/>
          <w:szCs w:val="28"/>
        </w:rPr>
        <w:t xml:space="preserve"> </w:t>
      </w:r>
      <w:proofErr w:type="spellStart"/>
      <w:r w:rsidRPr="0042548B">
        <w:rPr>
          <w:spacing w:val="3"/>
          <w:sz w:val="28"/>
          <w:szCs w:val="28"/>
        </w:rPr>
        <w:t>собой</w:t>
      </w:r>
      <w:proofErr w:type="spellEnd"/>
      <w:r w:rsidRPr="0042548B">
        <w:rPr>
          <w:spacing w:val="3"/>
          <w:sz w:val="28"/>
          <w:szCs w:val="28"/>
        </w:rPr>
        <w:t xml:space="preserve"> </w:t>
      </w:r>
      <w:proofErr w:type="spellStart"/>
      <w:r w:rsidRPr="0042548B">
        <w:rPr>
          <w:spacing w:val="2"/>
          <w:sz w:val="28"/>
          <w:szCs w:val="28"/>
        </w:rPr>
        <w:t>комплекс</w:t>
      </w:r>
      <w:proofErr w:type="spellEnd"/>
      <w:r w:rsidRPr="0042548B">
        <w:rPr>
          <w:spacing w:val="2"/>
          <w:sz w:val="28"/>
          <w:szCs w:val="28"/>
        </w:rPr>
        <w:t xml:space="preserve"> </w:t>
      </w:r>
      <w:proofErr w:type="spellStart"/>
      <w:r w:rsidRPr="0042548B">
        <w:rPr>
          <w:spacing w:val="2"/>
          <w:sz w:val="28"/>
          <w:szCs w:val="28"/>
        </w:rPr>
        <w:t>знаний</w:t>
      </w:r>
      <w:proofErr w:type="spellEnd"/>
      <w:r w:rsidRPr="0042548B">
        <w:rPr>
          <w:spacing w:val="2"/>
          <w:sz w:val="28"/>
          <w:szCs w:val="28"/>
        </w:rPr>
        <w:t>,</w:t>
      </w:r>
      <w:r w:rsidRPr="0042548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2"/>
          <w:sz w:val="28"/>
          <w:szCs w:val="28"/>
        </w:rPr>
        <w:t>отражающих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2"/>
          <w:sz w:val="28"/>
          <w:szCs w:val="28"/>
        </w:rPr>
        <w:t>основные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2"/>
          <w:sz w:val="28"/>
          <w:szCs w:val="28"/>
        </w:rPr>
        <w:t>объекты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2"/>
          <w:sz w:val="28"/>
          <w:szCs w:val="28"/>
        </w:rPr>
        <w:t>изучения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: </w:t>
      </w:r>
      <w:proofErr w:type="spellStart"/>
      <w:r w:rsidRPr="0042548B">
        <w:rPr>
          <w:color w:val="000000"/>
          <w:spacing w:val="1"/>
          <w:sz w:val="28"/>
          <w:szCs w:val="28"/>
        </w:rPr>
        <w:t>общество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 в </w:t>
      </w:r>
      <w:proofErr w:type="spellStart"/>
      <w:r w:rsidRPr="0042548B">
        <w:rPr>
          <w:color w:val="000000"/>
          <w:spacing w:val="1"/>
          <w:sz w:val="28"/>
          <w:szCs w:val="28"/>
        </w:rPr>
        <w:t>целом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1"/>
          <w:sz w:val="28"/>
          <w:szCs w:val="28"/>
        </w:rPr>
        <w:t>человек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 в </w:t>
      </w:r>
      <w:proofErr w:type="spellStart"/>
      <w:r w:rsidRPr="0042548B">
        <w:rPr>
          <w:color w:val="000000"/>
          <w:spacing w:val="1"/>
          <w:sz w:val="28"/>
          <w:szCs w:val="28"/>
        </w:rPr>
        <w:t>обществе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1"/>
          <w:sz w:val="28"/>
          <w:szCs w:val="28"/>
        </w:rPr>
        <w:t>познание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1"/>
          <w:sz w:val="28"/>
          <w:szCs w:val="28"/>
        </w:rPr>
        <w:t>экономическая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1"/>
          <w:sz w:val="28"/>
          <w:szCs w:val="28"/>
        </w:rPr>
        <w:t>сфера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1"/>
          <w:sz w:val="28"/>
          <w:szCs w:val="28"/>
        </w:rPr>
        <w:t>социальные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1"/>
          <w:sz w:val="28"/>
          <w:szCs w:val="28"/>
        </w:rPr>
        <w:t>отношения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1"/>
          <w:sz w:val="28"/>
          <w:szCs w:val="28"/>
        </w:rPr>
        <w:t>политика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1"/>
          <w:sz w:val="28"/>
          <w:szCs w:val="28"/>
        </w:rPr>
        <w:t>духов</w:t>
      </w:r>
      <w:r w:rsidRPr="0042548B">
        <w:rPr>
          <w:color w:val="000000"/>
          <w:spacing w:val="4"/>
          <w:sz w:val="28"/>
          <w:szCs w:val="28"/>
        </w:rPr>
        <w:t>но-нравственная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сфера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1"/>
          <w:sz w:val="28"/>
          <w:szCs w:val="28"/>
        </w:rPr>
        <w:t>право</w:t>
      </w:r>
      <w:proofErr w:type="spellEnd"/>
      <w:r w:rsidRPr="0042548B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42548B">
        <w:rPr>
          <w:color w:val="000000"/>
          <w:spacing w:val="4"/>
          <w:sz w:val="28"/>
          <w:szCs w:val="28"/>
        </w:rPr>
        <w:t>Все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означенные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компоненты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содержания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взаимосвязаны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5"/>
          <w:sz w:val="28"/>
          <w:szCs w:val="28"/>
        </w:rPr>
        <w:t>как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связаны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и </w:t>
      </w:r>
      <w:proofErr w:type="spellStart"/>
      <w:r w:rsidRPr="0042548B">
        <w:rPr>
          <w:color w:val="000000"/>
          <w:spacing w:val="5"/>
          <w:sz w:val="28"/>
          <w:szCs w:val="28"/>
        </w:rPr>
        <w:t>взаимодействуют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друг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с </w:t>
      </w:r>
      <w:proofErr w:type="spellStart"/>
      <w:r w:rsidRPr="0042548B">
        <w:rPr>
          <w:color w:val="000000"/>
          <w:spacing w:val="4"/>
          <w:sz w:val="28"/>
          <w:szCs w:val="28"/>
        </w:rPr>
        <w:t>другом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изучаемые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объекты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. </w:t>
      </w:r>
      <w:proofErr w:type="spellStart"/>
      <w:r w:rsidRPr="0042548B">
        <w:rPr>
          <w:color w:val="000000"/>
          <w:spacing w:val="4"/>
          <w:sz w:val="28"/>
          <w:szCs w:val="28"/>
        </w:rPr>
        <w:t>Помимо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знаний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, в </w:t>
      </w:r>
      <w:proofErr w:type="spellStart"/>
      <w:r w:rsidRPr="0042548B">
        <w:rPr>
          <w:color w:val="000000"/>
          <w:spacing w:val="4"/>
          <w:sz w:val="28"/>
          <w:szCs w:val="28"/>
        </w:rPr>
        <w:t>содержание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курса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входят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: </w:t>
      </w:r>
      <w:proofErr w:type="spellStart"/>
      <w:r w:rsidRPr="0042548B">
        <w:rPr>
          <w:color w:val="000000"/>
          <w:spacing w:val="4"/>
          <w:sz w:val="28"/>
          <w:szCs w:val="28"/>
        </w:rPr>
        <w:t>социальные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навыки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4"/>
          <w:sz w:val="28"/>
          <w:szCs w:val="28"/>
        </w:rPr>
        <w:t>уме</w:t>
      </w:r>
      <w:r w:rsidRPr="0042548B">
        <w:rPr>
          <w:color w:val="000000"/>
          <w:spacing w:val="2"/>
          <w:sz w:val="28"/>
          <w:szCs w:val="28"/>
        </w:rPr>
        <w:t>ния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2"/>
          <w:sz w:val="28"/>
          <w:szCs w:val="28"/>
        </w:rPr>
        <w:t>ключевые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2"/>
          <w:sz w:val="28"/>
          <w:szCs w:val="28"/>
        </w:rPr>
        <w:t>компетентности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2"/>
          <w:sz w:val="28"/>
          <w:szCs w:val="28"/>
        </w:rPr>
        <w:t>совокупность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2"/>
          <w:sz w:val="28"/>
          <w:szCs w:val="28"/>
        </w:rPr>
        <w:lastRenderedPageBreak/>
        <w:t>моральных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2"/>
          <w:sz w:val="28"/>
          <w:szCs w:val="28"/>
        </w:rPr>
        <w:t>норм</w:t>
      </w:r>
      <w:proofErr w:type="spellEnd"/>
      <w:r w:rsidRPr="0042548B">
        <w:rPr>
          <w:color w:val="000000"/>
          <w:spacing w:val="2"/>
          <w:sz w:val="28"/>
          <w:szCs w:val="28"/>
        </w:rPr>
        <w:t xml:space="preserve"> </w:t>
      </w:r>
      <w:r w:rsidRPr="0042548B">
        <w:rPr>
          <w:color w:val="000000"/>
          <w:spacing w:val="3"/>
          <w:sz w:val="28"/>
          <w:szCs w:val="28"/>
        </w:rPr>
        <w:t xml:space="preserve">и </w:t>
      </w:r>
      <w:proofErr w:type="spellStart"/>
      <w:r w:rsidRPr="0042548B">
        <w:rPr>
          <w:color w:val="000000"/>
          <w:spacing w:val="3"/>
          <w:sz w:val="28"/>
          <w:szCs w:val="28"/>
        </w:rPr>
        <w:t>принципов</w:t>
      </w:r>
      <w:proofErr w:type="spellEnd"/>
      <w:r w:rsidRPr="0042548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3"/>
          <w:sz w:val="28"/>
          <w:szCs w:val="28"/>
        </w:rPr>
        <w:t>поведения</w:t>
      </w:r>
      <w:proofErr w:type="spellEnd"/>
      <w:r w:rsidRPr="0042548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3"/>
          <w:sz w:val="28"/>
          <w:szCs w:val="28"/>
        </w:rPr>
        <w:t>людей</w:t>
      </w:r>
      <w:proofErr w:type="spellEnd"/>
      <w:r w:rsidRPr="0042548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3"/>
          <w:sz w:val="28"/>
          <w:szCs w:val="28"/>
        </w:rPr>
        <w:t>по</w:t>
      </w:r>
      <w:proofErr w:type="spellEnd"/>
      <w:r w:rsidRPr="0042548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3"/>
          <w:sz w:val="28"/>
          <w:szCs w:val="28"/>
        </w:rPr>
        <w:t>отношению</w:t>
      </w:r>
      <w:proofErr w:type="spellEnd"/>
      <w:r w:rsidRPr="0042548B">
        <w:rPr>
          <w:color w:val="000000"/>
          <w:spacing w:val="3"/>
          <w:sz w:val="28"/>
          <w:szCs w:val="28"/>
        </w:rPr>
        <w:t xml:space="preserve"> к </w:t>
      </w:r>
      <w:proofErr w:type="spellStart"/>
      <w:r w:rsidRPr="0042548B">
        <w:rPr>
          <w:color w:val="000000"/>
          <w:spacing w:val="3"/>
          <w:sz w:val="28"/>
          <w:szCs w:val="28"/>
        </w:rPr>
        <w:t>обществу</w:t>
      </w:r>
      <w:proofErr w:type="spellEnd"/>
      <w:r w:rsidRPr="0042548B">
        <w:rPr>
          <w:color w:val="000000"/>
          <w:spacing w:val="3"/>
          <w:sz w:val="28"/>
          <w:szCs w:val="28"/>
        </w:rPr>
        <w:t xml:space="preserve"> и </w:t>
      </w:r>
      <w:proofErr w:type="spellStart"/>
      <w:r w:rsidRPr="0042548B">
        <w:rPr>
          <w:color w:val="000000"/>
          <w:spacing w:val="4"/>
          <w:sz w:val="28"/>
          <w:szCs w:val="28"/>
        </w:rPr>
        <w:t>другим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людям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; </w:t>
      </w:r>
      <w:proofErr w:type="spellStart"/>
      <w:r w:rsidRPr="0042548B">
        <w:rPr>
          <w:color w:val="000000"/>
          <w:spacing w:val="4"/>
          <w:sz w:val="28"/>
          <w:szCs w:val="28"/>
        </w:rPr>
        <w:t>правовые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нормы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4"/>
          <w:sz w:val="28"/>
          <w:szCs w:val="28"/>
        </w:rPr>
        <w:t>регулирующие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4"/>
          <w:sz w:val="28"/>
          <w:szCs w:val="28"/>
        </w:rPr>
        <w:t>отношения</w:t>
      </w:r>
      <w:proofErr w:type="spellEnd"/>
      <w:r w:rsidRPr="0042548B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42548B">
        <w:rPr>
          <w:color w:val="000000"/>
          <w:sz w:val="28"/>
          <w:szCs w:val="28"/>
        </w:rPr>
        <w:t>людей</w:t>
      </w:r>
      <w:proofErr w:type="spellEnd"/>
      <w:r w:rsidRPr="0042548B">
        <w:rPr>
          <w:color w:val="000000"/>
          <w:sz w:val="28"/>
          <w:szCs w:val="28"/>
        </w:rPr>
        <w:t xml:space="preserve"> </w:t>
      </w:r>
      <w:proofErr w:type="spellStart"/>
      <w:r w:rsidRPr="0042548B">
        <w:rPr>
          <w:color w:val="000000"/>
          <w:sz w:val="28"/>
          <w:szCs w:val="28"/>
        </w:rPr>
        <w:t>во</w:t>
      </w:r>
      <w:proofErr w:type="spellEnd"/>
      <w:r w:rsidRPr="0042548B">
        <w:rPr>
          <w:color w:val="000000"/>
          <w:sz w:val="28"/>
          <w:szCs w:val="28"/>
        </w:rPr>
        <w:t xml:space="preserve"> </w:t>
      </w:r>
      <w:proofErr w:type="spellStart"/>
      <w:r w:rsidRPr="0042548B">
        <w:rPr>
          <w:color w:val="000000"/>
          <w:sz w:val="28"/>
          <w:szCs w:val="28"/>
        </w:rPr>
        <w:t>всех</w:t>
      </w:r>
      <w:proofErr w:type="spellEnd"/>
      <w:r w:rsidRPr="0042548B">
        <w:rPr>
          <w:color w:val="000000"/>
          <w:sz w:val="28"/>
          <w:szCs w:val="28"/>
        </w:rPr>
        <w:t xml:space="preserve"> </w:t>
      </w:r>
      <w:proofErr w:type="spellStart"/>
      <w:r w:rsidRPr="0042548B">
        <w:rPr>
          <w:color w:val="000000"/>
          <w:sz w:val="28"/>
          <w:szCs w:val="28"/>
        </w:rPr>
        <w:t>областях</w:t>
      </w:r>
      <w:proofErr w:type="spellEnd"/>
      <w:r w:rsidRPr="0042548B">
        <w:rPr>
          <w:color w:val="000000"/>
          <w:sz w:val="28"/>
          <w:szCs w:val="28"/>
        </w:rPr>
        <w:t xml:space="preserve"> </w:t>
      </w:r>
      <w:proofErr w:type="spellStart"/>
      <w:r w:rsidRPr="0042548B">
        <w:rPr>
          <w:color w:val="000000"/>
          <w:sz w:val="28"/>
          <w:szCs w:val="28"/>
        </w:rPr>
        <w:t>жизни</w:t>
      </w:r>
      <w:proofErr w:type="spellEnd"/>
      <w:r w:rsidRPr="0042548B">
        <w:rPr>
          <w:color w:val="000000"/>
          <w:sz w:val="28"/>
          <w:szCs w:val="28"/>
        </w:rPr>
        <w:t xml:space="preserve"> </w:t>
      </w:r>
      <w:proofErr w:type="spellStart"/>
      <w:r w:rsidRPr="0042548B">
        <w:rPr>
          <w:color w:val="000000"/>
          <w:sz w:val="28"/>
          <w:szCs w:val="28"/>
        </w:rPr>
        <w:t>общества</w:t>
      </w:r>
      <w:proofErr w:type="spellEnd"/>
      <w:r w:rsidRPr="0042548B">
        <w:rPr>
          <w:color w:val="000000"/>
          <w:sz w:val="28"/>
          <w:szCs w:val="28"/>
        </w:rPr>
        <w:t xml:space="preserve">; </w:t>
      </w:r>
      <w:proofErr w:type="spellStart"/>
      <w:r w:rsidRPr="0042548B">
        <w:rPr>
          <w:color w:val="000000"/>
          <w:sz w:val="28"/>
          <w:szCs w:val="28"/>
        </w:rPr>
        <w:t>система</w:t>
      </w:r>
      <w:proofErr w:type="spellEnd"/>
      <w:r w:rsidRPr="0042548B">
        <w:rPr>
          <w:color w:val="000000"/>
          <w:sz w:val="28"/>
          <w:szCs w:val="28"/>
        </w:rPr>
        <w:t xml:space="preserve"> </w:t>
      </w:r>
      <w:proofErr w:type="spellStart"/>
      <w:r w:rsidRPr="0042548B">
        <w:rPr>
          <w:color w:val="000000"/>
          <w:sz w:val="28"/>
          <w:szCs w:val="28"/>
        </w:rPr>
        <w:t>гуманисти</w:t>
      </w:r>
      <w:r w:rsidRPr="0042548B">
        <w:rPr>
          <w:color w:val="000000"/>
          <w:spacing w:val="10"/>
          <w:sz w:val="28"/>
          <w:szCs w:val="28"/>
        </w:rPr>
        <w:t>ческих</w:t>
      </w:r>
      <w:proofErr w:type="spellEnd"/>
      <w:r w:rsidRPr="0042548B">
        <w:rPr>
          <w:color w:val="000000"/>
          <w:spacing w:val="10"/>
          <w:sz w:val="28"/>
          <w:szCs w:val="28"/>
        </w:rPr>
        <w:t xml:space="preserve"> и </w:t>
      </w:r>
      <w:proofErr w:type="spellStart"/>
      <w:r w:rsidRPr="0042548B">
        <w:rPr>
          <w:color w:val="000000"/>
          <w:spacing w:val="10"/>
          <w:sz w:val="28"/>
          <w:szCs w:val="28"/>
        </w:rPr>
        <w:t>демократических</w:t>
      </w:r>
      <w:proofErr w:type="spellEnd"/>
      <w:r w:rsidRPr="0042548B">
        <w:rPr>
          <w:color w:val="000000"/>
          <w:spacing w:val="10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10"/>
          <w:sz w:val="28"/>
          <w:szCs w:val="28"/>
        </w:rPr>
        <w:t>ценностей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. </w:t>
      </w:r>
    </w:p>
    <w:p w:rsidR="00BB569A" w:rsidRPr="0042548B" w:rsidRDefault="00BB569A" w:rsidP="00BB569A">
      <w:pPr>
        <w:pStyle w:val="BodyTextIndent"/>
        <w:spacing w:after="0"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42548B">
        <w:rPr>
          <w:color w:val="000000"/>
          <w:spacing w:val="5"/>
          <w:sz w:val="28"/>
          <w:szCs w:val="28"/>
        </w:rPr>
        <w:t>Содержание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курса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на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базовом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уровне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обеспечивает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преемственность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по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отношению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к </w:t>
      </w:r>
      <w:proofErr w:type="spellStart"/>
      <w:r w:rsidRPr="0042548B">
        <w:rPr>
          <w:color w:val="000000"/>
          <w:spacing w:val="5"/>
          <w:sz w:val="28"/>
          <w:szCs w:val="28"/>
        </w:rPr>
        <w:t>основной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школе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путем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углубленного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изучения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некоторых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социальных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объектов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5"/>
          <w:sz w:val="28"/>
          <w:szCs w:val="28"/>
        </w:rPr>
        <w:t>рассмотренных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ранее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. </w:t>
      </w:r>
      <w:proofErr w:type="spellStart"/>
      <w:r w:rsidRPr="0042548B">
        <w:rPr>
          <w:color w:val="000000"/>
          <w:spacing w:val="5"/>
          <w:sz w:val="28"/>
          <w:szCs w:val="28"/>
        </w:rPr>
        <w:t>Наряду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с </w:t>
      </w:r>
      <w:proofErr w:type="spellStart"/>
      <w:r w:rsidRPr="0042548B">
        <w:rPr>
          <w:color w:val="000000"/>
          <w:spacing w:val="5"/>
          <w:sz w:val="28"/>
          <w:szCs w:val="28"/>
        </w:rPr>
        <w:t>этим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5"/>
          <w:sz w:val="28"/>
          <w:szCs w:val="28"/>
        </w:rPr>
        <w:t>вводятся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ряд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новых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, </w:t>
      </w:r>
      <w:proofErr w:type="spellStart"/>
      <w:r w:rsidRPr="0042548B">
        <w:rPr>
          <w:color w:val="000000"/>
          <w:spacing w:val="5"/>
          <w:sz w:val="28"/>
          <w:szCs w:val="28"/>
        </w:rPr>
        <w:t>более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сложных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вопросов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, </w:t>
      </w:r>
      <w:r w:rsidRPr="0042548B">
        <w:rPr>
          <w:sz w:val="28"/>
          <w:szCs w:val="28"/>
        </w:rPr>
        <w:t xml:space="preserve">в </w:t>
      </w:r>
      <w:proofErr w:type="spellStart"/>
      <w:r w:rsidRPr="0042548B">
        <w:rPr>
          <w:sz w:val="28"/>
          <w:szCs w:val="28"/>
        </w:rPr>
        <w:t>новых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связях</w:t>
      </w:r>
      <w:proofErr w:type="spellEnd"/>
      <w:r w:rsidRPr="0042548B">
        <w:rPr>
          <w:sz w:val="28"/>
          <w:szCs w:val="28"/>
        </w:rPr>
        <w:t xml:space="preserve">, в </w:t>
      </w:r>
      <w:proofErr w:type="spellStart"/>
      <w:r w:rsidRPr="0042548B">
        <w:rPr>
          <w:sz w:val="28"/>
          <w:szCs w:val="28"/>
        </w:rPr>
        <w:t>ином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ракурсе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на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более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высоком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теоретическом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уровне</w:t>
      </w:r>
      <w:proofErr w:type="spellEnd"/>
      <w:r w:rsidRPr="0042548B">
        <w:rPr>
          <w:sz w:val="28"/>
          <w:szCs w:val="28"/>
        </w:rPr>
        <w:t>,</w:t>
      </w:r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понимание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которых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необходимо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современному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5"/>
          <w:sz w:val="28"/>
          <w:szCs w:val="28"/>
        </w:rPr>
        <w:t>человеку</w:t>
      </w:r>
      <w:proofErr w:type="spellEnd"/>
      <w:r w:rsidRPr="0042548B">
        <w:rPr>
          <w:color w:val="000000"/>
          <w:spacing w:val="5"/>
          <w:sz w:val="28"/>
          <w:szCs w:val="28"/>
        </w:rPr>
        <w:t xml:space="preserve">; </w:t>
      </w:r>
      <w:proofErr w:type="spellStart"/>
      <w:r w:rsidRPr="0042548B">
        <w:rPr>
          <w:sz w:val="28"/>
          <w:szCs w:val="28"/>
        </w:rPr>
        <w:t>расширяется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круг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изучаемых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понятий</w:t>
      </w:r>
      <w:proofErr w:type="spellEnd"/>
      <w:r w:rsidRPr="0042548B">
        <w:rPr>
          <w:sz w:val="28"/>
          <w:szCs w:val="28"/>
        </w:rPr>
        <w:t xml:space="preserve">, </w:t>
      </w:r>
      <w:proofErr w:type="spellStart"/>
      <w:r w:rsidRPr="0042548B">
        <w:rPr>
          <w:sz w:val="28"/>
          <w:szCs w:val="28"/>
        </w:rPr>
        <w:t>что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позволяет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полнее</w:t>
      </w:r>
      <w:proofErr w:type="spellEnd"/>
      <w:r w:rsidRPr="0042548B">
        <w:rPr>
          <w:sz w:val="28"/>
          <w:szCs w:val="28"/>
        </w:rPr>
        <w:t xml:space="preserve"> и </w:t>
      </w:r>
      <w:proofErr w:type="spellStart"/>
      <w:r w:rsidRPr="0042548B">
        <w:rPr>
          <w:sz w:val="28"/>
          <w:szCs w:val="28"/>
        </w:rPr>
        <w:t>глубже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раскрыть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проблематику</w:t>
      </w:r>
      <w:proofErr w:type="spellEnd"/>
      <w:r w:rsidRPr="0042548B">
        <w:rPr>
          <w:sz w:val="28"/>
          <w:szCs w:val="28"/>
        </w:rPr>
        <w:t xml:space="preserve"> </w:t>
      </w:r>
      <w:proofErr w:type="spellStart"/>
      <w:r w:rsidRPr="0042548B">
        <w:rPr>
          <w:sz w:val="28"/>
          <w:szCs w:val="28"/>
        </w:rPr>
        <w:t>человека</w:t>
      </w:r>
      <w:proofErr w:type="spellEnd"/>
      <w:r w:rsidRPr="0042548B">
        <w:rPr>
          <w:sz w:val="28"/>
          <w:szCs w:val="28"/>
        </w:rPr>
        <w:t xml:space="preserve"> и </w:t>
      </w:r>
      <w:proofErr w:type="spellStart"/>
      <w:r w:rsidRPr="0042548B">
        <w:rPr>
          <w:sz w:val="28"/>
          <w:szCs w:val="28"/>
        </w:rPr>
        <w:t>общества</w:t>
      </w:r>
      <w:proofErr w:type="spellEnd"/>
      <w:r w:rsidRPr="004254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3"/>
          <w:sz w:val="28"/>
          <w:szCs w:val="28"/>
        </w:rPr>
        <w:t>образовательные</w:t>
      </w:r>
      <w:proofErr w:type="spellEnd"/>
      <w:r w:rsidRPr="0042548B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42548B">
        <w:rPr>
          <w:color w:val="000000"/>
          <w:spacing w:val="3"/>
          <w:sz w:val="28"/>
          <w:szCs w:val="28"/>
        </w:rPr>
        <w:t>ресурсы</w:t>
      </w:r>
      <w:proofErr w:type="spellEnd"/>
      <w:r w:rsidRPr="0042548B">
        <w:rPr>
          <w:color w:val="000000"/>
          <w:spacing w:val="3"/>
          <w:sz w:val="28"/>
          <w:szCs w:val="28"/>
        </w:rPr>
        <w:t>.</w:t>
      </w:r>
    </w:p>
    <w:p w:rsidR="00BB569A" w:rsidRDefault="00BB569A" w:rsidP="00BB569A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B569A" w:rsidRDefault="00BB569A" w:rsidP="00BB569A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548B">
        <w:rPr>
          <w:rFonts w:eastAsia="Times New Roman"/>
          <w:b/>
          <w:sz w:val="28"/>
          <w:szCs w:val="28"/>
          <w:lang w:eastAsia="ru-RU"/>
        </w:rPr>
        <w:t>Основное содержание</w:t>
      </w:r>
    </w:p>
    <w:p w:rsidR="00BB569A" w:rsidRDefault="00BB569A" w:rsidP="00BB569A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B569A" w:rsidRPr="0042548B" w:rsidRDefault="00BB569A" w:rsidP="00BB569A">
      <w:pPr>
        <w:spacing w:after="0" w:line="360" w:lineRule="auto"/>
        <w:ind w:firstLine="708"/>
        <w:jc w:val="center"/>
        <w:rPr>
          <w:b/>
          <w:sz w:val="28"/>
          <w:szCs w:val="28"/>
          <w:lang w:bidi="ru-RU"/>
        </w:rPr>
      </w:pPr>
      <w:r w:rsidRPr="0042548B">
        <w:rPr>
          <w:b/>
          <w:sz w:val="28"/>
          <w:szCs w:val="28"/>
          <w:lang w:bidi="ru-RU"/>
        </w:rPr>
        <w:t>Тема 1. Экономика (28 часов)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Экономический рост и развитие. Факторы экономического роста. Экономические циклы.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Бизнес в экономике. Организационно-правовые формы и правовой режим предпринимательской деятельности.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lastRenderedPageBreak/>
        <w:t xml:space="preserve">Вокруг бизнеса. Источники финансирования бизнеса. Основные принципы менеджмента. Основы маркетинга.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Роль государства в экономике. Общественные блага. Внешние эффекты. Госбюджет. Государственный долг Основы денежной и бюджетной политики Защита конкуренции и антимонопольное законодательство.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Банковская система. Роль центрального банка. Основные операции коммерческих банков. Финансовые институты Виды, причины и последствия инфляции.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Рынок труда. Безработица. Причины и экономические последствия безработицы. Государственная политика в области занятости.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BB569A" w:rsidRDefault="00BB569A" w:rsidP="00BB569A">
      <w:pPr>
        <w:spacing w:after="0" w:line="360" w:lineRule="auto"/>
        <w:ind w:firstLine="708"/>
        <w:jc w:val="center"/>
        <w:rPr>
          <w:b/>
          <w:sz w:val="28"/>
          <w:szCs w:val="28"/>
          <w:lang w:bidi="ru-RU"/>
        </w:rPr>
      </w:pPr>
    </w:p>
    <w:p w:rsidR="00BB569A" w:rsidRPr="0042548B" w:rsidRDefault="00BB569A" w:rsidP="00BB569A">
      <w:pPr>
        <w:spacing w:after="0" w:line="360" w:lineRule="auto"/>
        <w:ind w:firstLine="708"/>
        <w:jc w:val="center"/>
        <w:rPr>
          <w:b/>
          <w:sz w:val="28"/>
          <w:szCs w:val="28"/>
          <w:lang w:bidi="ru-RU"/>
        </w:rPr>
      </w:pPr>
      <w:r w:rsidRPr="0042548B">
        <w:rPr>
          <w:b/>
          <w:sz w:val="28"/>
          <w:szCs w:val="28"/>
          <w:lang w:bidi="ru-RU"/>
        </w:rPr>
        <w:t>Тема 2. Проблемы социально-политической и духовной жизни общества (14 часов)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Свобода и необходимость в человеческой деятельности. Выбор в альтернативы и ответственность за его последствия.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Демографическая ситуация в РФ. Проблема неполных семей.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Религиозные объединения и организации в РФ. Опасность тоталитарных сект.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Общественное и индивидуальное сознание. Социализация индивида.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Политическая элита. Особенности ее формирования в современной России. </w:t>
      </w:r>
    </w:p>
    <w:p w:rsidR="00BB569A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lastRenderedPageBreak/>
        <w:t xml:space="preserve">Политическое лидерство. Типология лидерства. Лидеры и ведомые.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b/>
          <w:sz w:val="28"/>
          <w:szCs w:val="28"/>
          <w:lang w:bidi="ru-RU"/>
        </w:rPr>
      </w:pPr>
      <w:r w:rsidRPr="0042548B">
        <w:rPr>
          <w:b/>
          <w:sz w:val="28"/>
          <w:szCs w:val="28"/>
          <w:lang w:bidi="ru-RU"/>
        </w:rPr>
        <w:t>Тема 3. Правовове регулирование общественных отношений</w:t>
      </w:r>
      <w:r w:rsidRPr="0042548B">
        <w:rPr>
          <w:b/>
          <w:sz w:val="28"/>
          <w:szCs w:val="28"/>
          <w:lang w:bidi="ru-RU"/>
        </w:rPr>
        <w:tab/>
        <w:t xml:space="preserve"> (20 часов)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Гуманистическая роль естественного права. Тоталитарное правопонимание. Развитие норм естественного права. Естественное право как юридическая реальность. Законотворческий процесс в Российской Федерации.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Гражданин, его права и обязанности. Гражданство в РФ. Воинская обязанность. Альтернативная гражданская служба. Права и обязанности налогоплательщика.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Экологическое право. Право граждан на благоприятную окружающую среду. Способы защиты экологических прав. Экологические правонарушения. 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 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 xml:space="preserve">Международная защита прав человека. Международная система защиты прав человека в условиях мирного времени. Международная защита </w:t>
      </w:r>
      <w:r w:rsidRPr="0042548B">
        <w:rPr>
          <w:sz w:val="28"/>
          <w:szCs w:val="28"/>
          <w:lang w:bidi="ru-RU"/>
        </w:rPr>
        <w:lastRenderedPageBreak/>
        <w:t>прав человека в условиях военного времени.  Международное гуманитарное право.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b/>
          <w:sz w:val="28"/>
          <w:szCs w:val="28"/>
          <w:lang w:bidi="ru-RU"/>
        </w:rPr>
      </w:pPr>
      <w:r w:rsidRPr="0042548B">
        <w:rPr>
          <w:b/>
          <w:sz w:val="28"/>
          <w:szCs w:val="28"/>
          <w:lang w:bidi="ru-RU"/>
        </w:rPr>
        <w:t>Заключительные уроки (2 ч)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  <w:r w:rsidRPr="0042548B">
        <w:rPr>
          <w:sz w:val="28"/>
          <w:szCs w:val="28"/>
          <w:lang w:bidi="ru-RU"/>
        </w:rPr>
        <w:t>Общество и человек перед лицом угроз и вызовов XXI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важнейщая  угроза современной цивилизации.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b/>
          <w:sz w:val="28"/>
          <w:szCs w:val="28"/>
          <w:lang w:bidi="ru-RU"/>
        </w:rPr>
      </w:pPr>
      <w:r w:rsidRPr="0042548B">
        <w:rPr>
          <w:b/>
          <w:sz w:val="28"/>
          <w:szCs w:val="28"/>
          <w:lang w:bidi="ru-RU"/>
        </w:rPr>
        <w:t>Резерв времени – 6 ч.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  <w:lang w:bidi="ru-RU"/>
        </w:rPr>
      </w:pPr>
    </w:p>
    <w:p w:rsidR="00BB569A" w:rsidRPr="0042548B" w:rsidRDefault="00BB569A" w:rsidP="00BB569A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548B">
        <w:rPr>
          <w:rFonts w:eastAsia="Times New Roman"/>
          <w:b/>
          <w:sz w:val="28"/>
          <w:szCs w:val="28"/>
          <w:lang w:eastAsia="ru-RU"/>
        </w:rPr>
        <w:t>Требования к уровню подготовки обучающихся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b/>
          <w:bCs/>
          <w:i/>
          <w:iCs/>
          <w:sz w:val="28"/>
          <w:szCs w:val="28"/>
          <w:lang w:bidi="ru-RU"/>
        </w:rPr>
      </w:pPr>
      <w:r w:rsidRPr="0042548B">
        <w:rPr>
          <w:b/>
          <w:bCs/>
          <w:i/>
          <w:iCs/>
          <w:sz w:val="28"/>
          <w:szCs w:val="28"/>
          <w:lang w:bidi="ru-RU"/>
        </w:rPr>
        <w:t xml:space="preserve">В результате изучения обществознания на </w:t>
      </w:r>
      <w:r>
        <w:rPr>
          <w:b/>
          <w:bCs/>
          <w:i/>
          <w:iCs/>
          <w:sz w:val="28"/>
          <w:szCs w:val="28"/>
          <w:lang w:bidi="ru-RU"/>
        </w:rPr>
        <w:t xml:space="preserve">базовом </w:t>
      </w:r>
      <w:r w:rsidRPr="0042548B">
        <w:rPr>
          <w:b/>
          <w:bCs/>
          <w:i/>
          <w:iCs/>
          <w:sz w:val="28"/>
          <w:szCs w:val="28"/>
          <w:lang w:bidi="ru-RU"/>
        </w:rPr>
        <w:t>уровне ученик должен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b/>
          <w:sz w:val="28"/>
          <w:szCs w:val="28"/>
          <w:u w:val="single"/>
          <w:lang w:bidi="ru-RU"/>
        </w:rPr>
      </w:pPr>
      <w:r w:rsidRPr="0042548B">
        <w:rPr>
          <w:b/>
          <w:sz w:val="28"/>
          <w:szCs w:val="28"/>
          <w:u w:val="single"/>
          <w:lang w:bidi="ru-RU"/>
        </w:rPr>
        <w:t>Знать/понимать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биосоциальную сущность человека, основные этапы и факторы социализации личности, ме</w:t>
      </w:r>
      <w:r w:rsidRPr="0042548B">
        <w:rPr>
          <w:iCs/>
          <w:sz w:val="28"/>
          <w:szCs w:val="28"/>
          <w:lang w:bidi="ru-RU"/>
        </w:rPr>
        <w:softHyphen/>
        <w:t>сто и роль человека в системе общественных отношений;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тенденции развития общества в целом как сложной динамической системы, а также важней</w:t>
      </w:r>
      <w:r w:rsidRPr="0042548B">
        <w:rPr>
          <w:iCs/>
          <w:sz w:val="28"/>
          <w:szCs w:val="28"/>
          <w:lang w:bidi="ru-RU"/>
        </w:rPr>
        <w:softHyphen/>
        <w:t>ших социальных институтов;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необходимость регулирования общественных отношений, сущность социальных норм, меха</w:t>
      </w:r>
      <w:r w:rsidRPr="0042548B">
        <w:rPr>
          <w:iCs/>
          <w:sz w:val="28"/>
          <w:szCs w:val="28"/>
          <w:lang w:bidi="ru-RU"/>
        </w:rPr>
        <w:softHyphen/>
        <w:t>низмы правового регулирования;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особенности социально-гуманитарного познания;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b/>
          <w:iCs/>
          <w:sz w:val="28"/>
          <w:szCs w:val="28"/>
          <w:u w:val="single"/>
          <w:lang w:bidi="ru-RU"/>
        </w:rPr>
      </w:pPr>
      <w:r w:rsidRPr="0042548B">
        <w:rPr>
          <w:b/>
          <w:iCs/>
          <w:sz w:val="28"/>
          <w:szCs w:val="28"/>
          <w:u w:val="single"/>
          <w:lang w:bidi="ru-RU"/>
        </w:rPr>
        <w:t>Уметь: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характеризовать основные социальные объекты, выделяя их существенные признаки, законо</w:t>
      </w:r>
      <w:r w:rsidRPr="0042548B">
        <w:rPr>
          <w:iCs/>
          <w:sz w:val="28"/>
          <w:szCs w:val="28"/>
          <w:lang w:bidi="ru-RU"/>
        </w:rPr>
        <w:softHyphen/>
        <w:t>мерности развития;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анализировать информацию о социальных объектах, выделяя их общие черты и различия, ус</w:t>
      </w:r>
      <w:r w:rsidRPr="0042548B">
        <w:rPr>
          <w:iCs/>
          <w:sz w:val="28"/>
          <w:szCs w:val="28"/>
          <w:lang w:bidi="ru-RU"/>
        </w:rPr>
        <w:softHyphen/>
        <w:t>танавливать соответствия между существенными чертами и признаками изученных социальных яв</w:t>
      </w:r>
      <w:r w:rsidRPr="0042548B">
        <w:rPr>
          <w:iCs/>
          <w:sz w:val="28"/>
          <w:szCs w:val="28"/>
          <w:lang w:bidi="ru-RU"/>
        </w:rPr>
        <w:softHyphen/>
        <w:t>лений и обществоведческими терминами и понятиями;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lastRenderedPageBreak/>
        <w:t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42548B">
        <w:rPr>
          <w:iCs/>
          <w:sz w:val="28"/>
          <w:szCs w:val="28"/>
          <w:lang w:bidi="ru-RU"/>
        </w:rPr>
        <w:softHyphen/>
        <w:t>родной среды, общества и культуры, взаимосвязи подсистем и элементов общества);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осуществлять поиск социальной информации, представленной в различных знаковых системах;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извлекать из неадаптированных оригинальных текстов знания по заданным темам; системати</w:t>
      </w:r>
      <w:r w:rsidRPr="0042548B">
        <w:rPr>
          <w:iCs/>
          <w:sz w:val="28"/>
          <w:szCs w:val="28"/>
          <w:lang w:bidi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подготовить устное выступление, творческую работу по социальной проблематике;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применять социально-экономические и гуманитарные знания в процессе решения познава</w:t>
      </w:r>
      <w:r w:rsidRPr="0042548B">
        <w:rPr>
          <w:iCs/>
          <w:sz w:val="28"/>
          <w:szCs w:val="28"/>
          <w:lang w:bidi="ru-RU"/>
        </w:rPr>
        <w:softHyphen/>
        <w:t>тельных задач по актуальным социальным проблемам;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Использовать приобретенные знания и умения в практической деятельности и повседнев</w:t>
      </w:r>
      <w:r w:rsidRPr="0042548B">
        <w:rPr>
          <w:iCs/>
          <w:sz w:val="28"/>
          <w:szCs w:val="28"/>
          <w:lang w:bidi="ru-RU"/>
        </w:rPr>
        <w:softHyphen/>
        <w:t>ной жизни для: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успешного выполнения типичных социальных ролей, сознательного взаимодействия с различ</w:t>
      </w:r>
      <w:r w:rsidRPr="0042548B">
        <w:rPr>
          <w:iCs/>
          <w:sz w:val="28"/>
          <w:szCs w:val="28"/>
          <w:lang w:bidi="ru-RU"/>
        </w:rPr>
        <w:softHyphen/>
        <w:t>ными социальными институтами;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совершенствования собственной познавательной деятельности;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42548B">
        <w:rPr>
          <w:iCs/>
          <w:sz w:val="28"/>
          <w:szCs w:val="28"/>
          <w:lang w:bidi="ru-RU"/>
        </w:rPr>
        <w:softHyphen/>
        <w:t>альной информации;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lastRenderedPageBreak/>
        <w:t>- решения практических жизненных проблем, возникающих в социальной деятельности;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ориентировки в актуальных общественных событиях и процессах; определения личной и граж</w:t>
      </w:r>
      <w:r w:rsidRPr="0042548B">
        <w:rPr>
          <w:iCs/>
          <w:sz w:val="28"/>
          <w:szCs w:val="28"/>
          <w:lang w:bidi="ru-RU"/>
        </w:rPr>
        <w:softHyphen/>
        <w:t>данской позиции;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предвидения возможных последствий определенных социальных действий;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оценки происходящих событий и поведения людей с точки зрения морали и права;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реализации и защиты прав человека и гражданина, осознанного выполнения гражданских обя</w:t>
      </w:r>
      <w:r w:rsidRPr="0042548B">
        <w:rPr>
          <w:iCs/>
          <w:sz w:val="28"/>
          <w:szCs w:val="28"/>
          <w:lang w:bidi="ru-RU"/>
        </w:rPr>
        <w:softHyphen/>
        <w:t>занностей;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iCs/>
          <w:sz w:val="28"/>
          <w:szCs w:val="28"/>
          <w:lang w:bidi="ru-RU"/>
        </w:rPr>
      </w:pPr>
      <w:r w:rsidRPr="0042548B">
        <w:rPr>
          <w:iCs/>
          <w:sz w:val="28"/>
          <w:szCs w:val="28"/>
          <w:lang w:bidi="ru-RU"/>
        </w:rPr>
        <w:t>- осуществления конструктивного взаимодействия людей с разными убеждениями, культурными ценностями, социальным положением</w:t>
      </w:r>
    </w:p>
    <w:p w:rsidR="00BB569A" w:rsidRPr="0042548B" w:rsidRDefault="00BB569A" w:rsidP="00BB569A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</w:p>
    <w:p w:rsidR="00BB569A" w:rsidRPr="0042548B" w:rsidRDefault="00BB569A" w:rsidP="00BB569A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548B">
        <w:rPr>
          <w:rFonts w:eastAsia="Times New Roman"/>
          <w:b/>
          <w:sz w:val="28"/>
          <w:szCs w:val="28"/>
          <w:lang w:eastAsia="ru-RU"/>
        </w:rPr>
        <w:t xml:space="preserve">Формы и методы контроля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В целях организации системного контроля знаний, умений и навыков обучающихся, определения уровня их соответствия требованиям стандарта и для подготовки школьников к прохождению государственной итоговой аттестации предполагается использовать следующие формы текущего контроля: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1. Устные виды контроля: - устный ответ на поставленный вопрос; - развернутый ответ по заданной теме; - устное сообщение по избранной теме.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2. Тестирование.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3. Письменные виды контроля: 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составление таблиц (хронологических, сравнительных, тематических);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- анализ документа; </w:t>
      </w:r>
    </w:p>
    <w:p w:rsidR="00BB569A" w:rsidRDefault="00BB569A" w:rsidP="00BB569A">
      <w:pPr>
        <w:spacing w:after="0" w:line="360" w:lineRule="auto"/>
        <w:ind w:firstLine="708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- эссе.</w:t>
      </w:r>
    </w:p>
    <w:p w:rsidR="00BB569A" w:rsidRPr="0042548B" w:rsidRDefault="00BB569A" w:rsidP="00BB569A">
      <w:pPr>
        <w:spacing w:after="0" w:line="360" w:lineRule="auto"/>
        <w:ind w:firstLine="708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B569A" w:rsidRDefault="00BB569A" w:rsidP="00BB569A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B569A" w:rsidRDefault="00BB569A" w:rsidP="00BB569A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B569A" w:rsidRPr="0042548B" w:rsidRDefault="00BB569A" w:rsidP="00BB569A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548B">
        <w:rPr>
          <w:rFonts w:eastAsia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BB569A" w:rsidRPr="0042548B" w:rsidRDefault="00BB569A" w:rsidP="00BB569A">
      <w:pPr>
        <w:spacing w:after="0" w:line="360" w:lineRule="auto"/>
        <w:jc w:val="center"/>
        <w:rPr>
          <w:sz w:val="28"/>
          <w:szCs w:val="28"/>
        </w:rPr>
      </w:pPr>
      <w:r w:rsidRPr="0042548B">
        <w:rPr>
          <w:b/>
          <w:sz w:val="28"/>
          <w:szCs w:val="28"/>
        </w:rPr>
        <w:t>Перечень учебников и учебно-методических пособий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1. Баранов. П. А. Обществознание: полный справочник / П.А. Баранов, А.В. Воронцов, С.В. Шевченко; под ред. П.А. Баранова. - М.: Астрель, 201</w:t>
      </w:r>
      <w:r>
        <w:rPr>
          <w:sz w:val="28"/>
          <w:szCs w:val="28"/>
        </w:rPr>
        <w:t>4</w:t>
      </w:r>
      <w:r w:rsidRPr="0042548B">
        <w:rPr>
          <w:sz w:val="28"/>
          <w:szCs w:val="28"/>
        </w:rPr>
        <w:t xml:space="preserve">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2. ЕГЭ 2014. Обществознание. Типовые тестовые задания / А.Ю. Лазебникова, Е.Л. Рутковская, Е. С. Королькова. – М.: Издательство «Экзамен», 201</w:t>
      </w:r>
      <w:r>
        <w:rPr>
          <w:sz w:val="28"/>
          <w:szCs w:val="28"/>
        </w:rPr>
        <w:t>5</w:t>
      </w:r>
      <w:r w:rsidRPr="0042548B">
        <w:rPr>
          <w:sz w:val="28"/>
          <w:szCs w:val="28"/>
        </w:rPr>
        <w:t xml:space="preserve">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3. Обществознание в таблицах и схемах. Издание 2 – е, испр. И доп. СПб.: ООО «Виктория плюс», 2013.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4. Бахмутова Л.С Конспекты уроков для учителя истории.10 кл. Обществознание в трех частях. Москва. Изд. центр «Владос». 2004г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5. Махоткин А.В, Махоткина Н.В. Обществознание в схемах и таблицах. Москва 2010г.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6. Степанько С.Н. Обществознание 10-11 классы. Поурочные планы по учебнику Л.Н. Боголюбова Волгоград 2008 </w:t>
      </w:r>
    </w:p>
    <w:p w:rsidR="00BB569A" w:rsidRPr="0042548B" w:rsidRDefault="00BB569A" w:rsidP="00BB569A">
      <w:pPr>
        <w:spacing w:after="0" w:line="360" w:lineRule="auto"/>
        <w:jc w:val="center"/>
        <w:rPr>
          <w:sz w:val="28"/>
          <w:szCs w:val="28"/>
        </w:rPr>
      </w:pPr>
      <w:r w:rsidRPr="0042548B">
        <w:rPr>
          <w:b/>
          <w:sz w:val="28"/>
          <w:szCs w:val="28"/>
        </w:rPr>
        <w:t>Перечень электронных образовательных ресурсов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1. 1С: Школа. Экономика и право. 9 – 11 класс. [Электронный ресурс]. – М.: 1С, Вита-Пресс, Дрофа, Физикон, 2006.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2. Обществознание. 8 – 11 класс. [Электронный ресурс]. – М.: Новый диск, 2004.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3. Обществознание: глобальный мир в XXI веке: учеб. для учащихся 11 кл. общеобразоват. учреждений / [Л.В.Поляков, В.В.Федоров, К.В.Симонов и др.]; под ред. Л.В.Полякова. – М.: Просвещение, 2008. [Электронный ресурс]. – М.Просвещение, 2008.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4. Россия на рубеже третьего тысячелетия. [Электронный ресурс]. – М.: 1С, 2002.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5. Человек и общество. Обществознание.10-11 кл. В 2 частях. [Электронный ресурс]. - «Просвещение», 2007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6. Обществознание. 10-11 кл. Электронное приложение к учебнику под ред. Л.Н. Боголюбова. [Электронный ресурс]. - «Просвещение», 2013 </w:t>
      </w:r>
    </w:p>
    <w:p w:rsidR="00BB569A" w:rsidRPr="0042548B" w:rsidRDefault="00BB569A" w:rsidP="00BB569A">
      <w:pPr>
        <w:spacing w:after="0" w:line="360" w:lineRule="auto"/>
        <w:jc w:val="center"/>
        <w:rPr>
          <w:b/>
          <w:sz w:val="28"/>
          <w:szCs w:val="28"/>
        </w:rPr>
      </w:pPr>
      <w:r w:rsidRPr="0042548B">
        <w:rPr>
          <w:b/>
          <w:sz w:val="28"/>
          <w:szCs w:val="28"/>
        </w:rPr>
        <w:lastRenderedPageBreak/>
        <w:t>Интернет-ресурсы: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http://belclass.net/ - информационно-образовательный портал «Сетевой класс Белогорья»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http://fcior.edu.ru/ - федеральный портал школьных цифровых образовательных ресурсов.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http://www.school-collection.edu.ru/ - цифровые образовательные ресурсы для общеобразовательной школы.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http://www.ereport.ru/ - сайт, освещающий современное состояние и перспективы развития мировой экономики в целом и экономики отдельных стран, в том числе и России.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http://expert.ru/ - сайт журнала «Эксперт» - ведущего общественно-политического и экономического журнала России.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http://www.polit.ru/ - на сайте есть раздел, где публикуются тексты лекций, ведущих российских и зарубежных учёных, специализирующихся, в том числе, и в области общественных наук.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 xml:space="preserve">http://postnauka.ru/ - сайт посвящён современной науке, в том числе, общественным наукам. </w:t>
      </w:r>
    </w:p>
    <w:p w:rsidR="00BB569A" w:rsidRPr="0042548B" w:rsidRDefault="00BB569A" w:rsidP="00BB569A">
      <w:pPr>
        <w:spacing w:after="0" w:line="360" w:lineRule="auto"/>
        <w:jc w:val="both"/>
        <w:rPr>
          <w:sz w:val="28"/>
          <w:szCs w:val="28"/>
        </w:rPr>
      </w:pPr>
      <w:r w:rsidRPr="0042548B">
        <w:rPr>
          <w:sz w:val="28"/>
          <w:szCs w:val="28"/>
        </w:rPr>
        <w:t>http://www.scepsis.ru/ - сайт содержит актуальные материалы по обществоведческим дисциплинам и анализу общественного развития.</w:t>
      </w:r>
    </w:p>
    <w:p w:rsidR="00BB569A" w:rsidRPr="0042548B" w:rsidRDefault="00BB569A" w:rsidP="00BB569A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  <w:sectPr w:rsidR="00BB569A" w:rsidRPr="0042548B" w:rsidSect="003E4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548B">
        <w:rPr>
          <w:sz w:val="28"/>
          <w:szCs w:val="28"/>
        </w:rPr>
        <w:t>http://school-collection.edu.ru - единая коллекция цифровых образовательных ресурсов</w:t>
      </w:r>
      <w:r w:rsidRPr="0042548B">
        <w:rPr>
          <w:rFonts w:eastAsia="Times New Roman"/>
          <w:b/>
          <w:sz w:val="28"/>
          <w:szCs w:val="28"/>
          <w:lang w:eastAsia="ru-RU"/>
        </w:rPr>
        <w:br w:type="page"/>
      </w:r>
    </w:p>
    <w:p w:rsidR="00BB569A" w:rsidRPr="0042548B" w:rsidRDefault="00BB569A" w:rsidP="00BB569A">
      <w:pPr>
        <w:shd w:val="clear" w:color="auto" w:fill="FFFFFF"/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2548B">
        <w:rPr>
          <w:rFonts w:eastAsia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BB569A" w:rsidRPr="0042548B" w:rsidRDefault="00BB569A" w:rsidP="00BB569A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567"/>
        <w:gridCol w:w="1134"/>
        <w:gridCol w:w="3543"/>
        <w:gridCol w:w="5670"/>
        <w:gridCol w:w="851"/>
        <w:gridCol w:w="709"/>
        <w:gridCol w:w="142"/>
        <w:gridCol w:w="566"/>
      </w:tblGrid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b/>
                <w:color w:val="000000"/>
                <w:sz w:val="22"/>
              </w:rPr>
              <w:t>№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b/>
                <w:color w:val="000000"/>
                <w:sz w:val="22"/>
              </w:rPr>
              <w:t>Раздел,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b/>
                <w:color w:val="000000"/>
                <w:sz w:val="22"/>
              </w:rPr>
              <w:t>Тема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Кол-во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часов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b/>
                <w:color w:val="000000"/>
                <w:sz w:val="22"/>
              </w:rPr>
              <w:t>Тип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b/>
                <w:color w:val="000000"/>
                <w:sz w:val="22"/>
              </w:rPr>
              <w:t>урока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b/>
                <w:color w:val="000000"/>
                <w:sz w:val="22"/>
              </w:rPr>
              <w:t>Элементы содержания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b/>
                <w:color w:val="000000"/>
                <w:sz w:val="22"/>
              </w:rPr>
              <w:t>Требования к уровню подготовки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  <w:lang w:val="en-US"/>
              </w:rPr>
            </w:pPr>
            <w:r w:rsidRPr="00CE5AC4">
              <w:rPr>
                <w:b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Общество как сложная динамическая система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Вводный урок-лекция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Общество как сложная динамическая система. Многовариантность общественного развития. Особенности современного мира.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тенденции развития общества в целом как сложной динамической системы.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Уметь анализировать, делать выводы, отвечать на вопросы, объяснять свою точку зрения.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16160" w:type="dxa"/>
            <w:gridSpan w:val="10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b/>
                <w:color w:val="000000"/>
                <w:sz w:val="22"/>
              </w:rPr>
              <w:t>Тема 1. Человек и экономика (25часов)</w:t>
            </w: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Экономика и экономическая наука. Что изучает экономическая наука.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Знать, с чем связано появление экономической науки; что изучают макроэкономика и микроэкономика; как можно измерить и определить ВВП. Понимать, каковы основные проблемы экономической науки, назвать и охарактеризовать их.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rPr>
          <w:trHeight w:val="2517"/>
        </w:trPr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3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  <w:r w:rsidRPr="00CE5AC4">
              <w:rPr>
                <w:sz w:val="22"/>
              </w:rPr>
              <w:t>Экономическая деятельность. Измерители экономической деятельности.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 Знать тенденции развития важнейших социальных институтов.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Уметь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4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Экономический рост.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Понятие экономического роста.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Факторы экономического роста. Экстенсивный и интенсивный рост. Экономическое развитие. Экономический цикл.</w:t>
            </w:r>
          </w:p>
          <w:p w:rsidR="00BB569A" w:rsidRPr="00CE5AC4" w:rsidRDefault="00BB569A" w:rsidP="00553679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Знать, что такое «порочный круг бедности».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Понимать, что такое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Уметь называть факторы экстенсивного и интенсивного роста; объяснять, чем отличаются кризисы XIX в. от кризисов XX в. осуществлять поиск социальной информации, представленной в различных знаковых системах.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5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Экономическое развитие.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</w:t>
            </w:r>
            <w:r w:rsidRPr="00CE5AC4">
              <w:rPr>
                <w:color w:val="000000"/>
                <w:sz w:val="22"/>
              </w:rPr>
              <w:lastRenderedPageBreak/>
              <w:t>й</w:t>
            </w: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rPr>
          <w:trHeight w:val="966"/>
        </w:trPr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Экономические циклы.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7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 xml:space="preserve">Рынок и его роль в экономической жизни. 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b/>
                <w:color w:val="000000"/>
                <w:sz w:val="22"/>
              </w:rPr>
            </w:pPr>
            <w:r w:rsidRPr="00CE5AC4">
              <w:rPr>
                <w:b/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 w:val="restart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Спрос и предложение. Рыночная структу</w:t>
            </w:r>
            <w:r w:rsidRPr="00CE5AC4">
              <w:rPr>
                <w:color w:val="000000"/>
                <w:sz w:val="22"/>
              </w:rPr>
              <w:softHyphen/>
              <w:t>ра и инфраструктура.  Виды рынков. Рынок и его роль в экономической жизни. Совершенная и несовершенная конкуренция. Конкуренция и моно</w:t>
            </w:r>
            <w:r w:rsidRPr="00CE5AC4">
              <w:rPr>
                <w:color w:val="000000"/>
                <w:sz w:val="22"/>
              </w:rPr>
              <w:softHyphen/>
              <w:t>полия. Антимонопольное законодательство. Современный рынок. Становление рыночной экономики в России</w:t>
            </w:r>
          </w:p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b/>
                <w:i/>
                <w:iCs/>
                <w:color w:val="000000"/>
                <w:sz w:val="22"/>
              </w:rPr>
              <w:t xml:space="preserve">Знать </w:t>
            </w:r>
            <w:r w:rsidRPr="00CE5AC4">
              <w:rPr>
                <w:color w:val="000000"/>
                <w:sz w:val="22"/>
              </w:rPr>
              <w:t>основные признаки свободного рынка;  структуру и инфраструктуру рынка;  отличия рыночной экономики от централизованной.</w:t>
            </w:r>
          </w:p>
          <w:p w:rsidR="00BB569A" w:rsidRPr="00CE5AC4" w:rsidRDefault="00BB569A" w:rsidP="005536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Уметь объяснить, в чем состоят особен</w:t>
            </w:r>
            <w:r w:rsidRPr="00CE5AC4">
              <w:rPr>
                <w:color w:val="000000"/>
                <w:sz w:val="22"/>
              </w:rPr>
              <w:softHyphen/>
              <w:t>ности фондового рынка; что свидетель</w:t>
            </w:r>
            <w:r w:rsidRPr="00CE5AC4">
              <w:rPr>
                <w:color w:val="000000"/>
                <w:sz w:val="22"/>
              </w:rPr>
              <w:softHyphen/>
              <w:t>ствует о рыночном характере россий</w:t>
            </w:r>
            <w:r w:rsidRPr="00CE5AC4">
              <w:rPr>
                <w:color w:val="000000"/>
                <w:sz w:val="22"/>
              </w:rPr>
              <w:softHyphen/>
              <w:t>ской экономики; как действуют в рыночном хозяйстве экономические законы; использовать приобретенные знания для решения практических жизненных проблем.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rPr>
          <w:trHeight w:val="1535"/>
        </w:trPr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8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Конкуренция и монополия.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9-10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Роль фирм в экономике. Факторы производства и факторные доходы.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Постоянные и переменные издержки.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Экономика предприятия. Факторы производства и факторные доходы. Постоянные и переменные издержки  Экономические и бух</w:t>
            </w:r>
            <w:r w:rsidRPr="00CE5AC4">
              <w:rPr>
                <w:sz w:val="22"/>
              </w:rPr>
              <w:softHyphen/>
              <w:t>галтерские издержки и прибыль. Основные источники финансирования бизнеса.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Знать, что такое «эффективное пред</w:t>
            </w:r>
            <w:r w:rsidRPr="00CE5AC4">
              <w:rPr>
                <w:sz w:val="22"/>
              </w:rPr>
              <w:softHyphen/>
              <w:t>приятие»; какие налоги платят фирмы. Понимать, какие доходы можно полу</w:t>
            </w:r>
            <w:r w:rsidRPr="00CE5AC4">
              <w:rPr>
                <w:sz w:val="22"/>
              </w:rPr>
              <w:softHyphen/>
              <w:t>чить, владея факторами производства; зачем производитель рассчитывает из</w:t>
            </w:r>
            <w:r w:rsidRPr="00CE5AC4">
              <w:rPr>
                <w:sz w:val="22"/>
              </w:rPr>
              <w:softHyphen/>
              <w:t>держки и прибыль.</w:t>
            </w:r>
            <w:r w:rsidRPr="00CE5AC4">
              <w:rPr>
                <w:color w:val="000000"/>
                <w:sz w:val="22"/>
              </w:rPr>
              <w:t xml:space="preserve"> Уметь объяснять, от чего зависит успех деятельности предприятия; объяснять, можно ли и как получить доход, не имея капитала.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color w:val="292929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11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bCs/>
                <w:color w:val="000000"/>
                <w:sz w:val="22"/>
              </w:rPr>
            </w:pPr>
            <w:r w:rsidRPr="00CE5AC4">
              <w:rPr>
                <w:bCs/>
                <w:color w:val="000000"/>
                <w:sz w:val="22"/>
              </w:rPr>
              <w:t>Правовые основы предпринимательской деятельности.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 w:val="restart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pacing w:val="-20"/>
                <w:sz w:val="22"/>
              </w:rPr>
            </w:pPr>
            <w:r w:rsidRPr="00CE5AC4">
              <w:rPr>
                <w:spacing w:val="-20"/>
                <w:sz w:val="22"/>
              </w:rPr>
              <w:t>Предпринимательство. Правовые основы предпринимательства. Организационно-правовые формы предпринимательства. Субъекты предпринимательского права.. Экономическая политика Российской Федерации.</w:t>
            </w:r>
          </w:p>
          <w:p w:rsidR="00BB569A" w:rsidRPr="00CE5AC4" w:rsidRDefault="00BB569A" w:rsidP="00553679">
            <w:pPr>
              <w:spacing w:line="240" w:lineRule="auto"/>
              <w:rPr>
                <w:spacing w:val="-20"/>
                <w:sz w:val="22"/>
              </w:rPr>
            </w:pPr>
            <w:r w:rsidRPr="00CE5AC4">
              <w:rPr>
                <w:sz w:val="22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Знать, какие законы регулируют пред</w:t>
            </w:r>
            <w:r w:rsidRPr="00CE5AC4">
              <w:rPr>
                <w:sz w:val="22"/>
              </w:rPr>
              <w:softHyphen/>
              <w:t>принимательские правоотношения; что такое лицензия, какова цель лицензиро</w:t>
            </w:r>
            <w:r w:rsidRPr="00CE5AC4">
              <w:rPr>
                <w:sz w:val="22"/>
              </w:rPr>
              <w:softHyphen/>
              <w:t>вания.</w:t>
            </w:r>
          </w:p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 xml:space="preserve">Уметь объяснить, какие принципы лежат в основе  предпринимательского права. Анализировать актуальную информацию о социальных объектах, выявляя их общие черты и различия. Устанавливать соответствия между понятиями и обществоведческими </w:t>
            </w:r>
            <w:r w:rsidRPr="00CE5AC4">
              <w:rPr>
                <w:sz w:val="22"/>
              </w:rPr>
              <w:lastRenderedPageBreak/>
              <w:t>терминами.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bCs/>
                <w:color w:val="292929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12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Организационно-правовые формы  предпринимательской деятельности.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color w:val="292929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Слагаемые  успеха в бизнесе. Основные принципы  менеджмента.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 w:val="restart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sz w:val="22"/>
              </w:rPr>
              <w:t>Источники финанси</w:t>
            </w:r>
            <w:r w:rsidRPr="00CE5AC4">
              <w:rPr>
                <w:sz w:val="22"/>
              </w:rPr>
              <w:softHyphen/>
              <w:t>рования бизнеса. Ос</w:t>
            </w:r>
            <w:r w:rsidRPr="00CE5AC4">
              <w:rPr>
                <w:sz w:val="22"/>
              </w:rPr>
              <w:softHyphen/>
              <w:t>новные принципы ме</w:t>
            </w:r>
            <w:r w:rsidRPr="00CE5AC4">
              <w:rPr>
                <w:sz w:val="22"/>
              </w:rPr>
              <w:softHyphen/>
              <w:t>неджмента. Основы маркетинга. Условия и предпосылки заведения бизнеса на территории РФ.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Знать, что такое топ-менеджмент и какую должность он за</w:t>
            </w:r>
            <w:r w:rsidRPr="00CE5AC4">
              <w:rPr>
                <w:color w:val="000000"/>
                <w:sz w:val="22"/>
              </w:rPr>
              <w:softHyphen/>
              <w:t>нимает в фирме.</w:t>
            </w:r>
          </w:p>
          <w:p w:rsidR="00BB569A" w:rsidRPr="00CE5AC4" w:rsidRDefault="00BB569A" w:rsidP="00553679">
            <w:pPr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Понимать, можно ли открыть свое де</w:t>
            </w:r>
            <w:r w:rsidRPr="00CE5AC4">
              <w:rPr>
                <w:sz w:val="22"/>
              </w:rPr>
              <w:softHyphen/>
              <w:t>ло, не изучая рынок. Уметь объяснять, могут ли малые пред</w:t>
            </w:r>
            <w:r w:rsidRPr="00CE5AC4">
              <w:rPr>
                <w:sz w:val="22"/>
              </w:rPr>
              <w:softHyphen/>
              <w:t>приниматели в России получить долго</w:t>
            </w:r>
            <w:r w:rsidRPr="00CE5AC4">
              <w:rPr>
                <w:sz w:val="22"/>
              </w:rPr>
              <w:softHyphen/>
              <w:t>временный кредит у коммерческих бан</w:t>
            </w:r>
            <w:r w:rsidRPr="00CE5AC4">
              <w:rPr>
                <w:sz w:val="22"/>
              </w:rPr>
              <w:softHyphen/>
              <w:t>ков; объяснять, обязательно ли каждое предприятие должно осуществлять стра</w:t>
            </w:r>
            <w:r w:rsidRPr="00CE5AC4">
              <w:rPr>
                <w:sz w:val="22"/>
              </w:rPr>
              <w:softHyphen/>
              <w:t>тегическое планирование.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snapToGrid w:val="0"/>
              <w:spacing w:line="240" w:lineRule="auto"/>
              <w:rPr>
                <w:bCs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14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  <w:r w:rsidRPr="00CE5AC4">
              <w:rPr>
                <w:sz w:val="22"/>
              </w:rPr>
              <w:t>Основы маркетинга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15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Роль государства в экономике.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Изучения нового материала</w:t>
            </w:r>
          </w:p>
        </w:tc>
        <w:tc>
          <w:tcPr>
            <w:tcW w:w="3543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Экономические функ</w:t>
            </w:r>
            <w:r w:rsidRPr="00CE5AC4">
              <w:rPr>
                <w:color w:val="000000"/>
                <w:sz w:val="22"/>
              </w:rPr>
              <w:softHyphen/>
              <w:t>ции государства. Ин</w:t>
            </w:r>
            <w:r w:rsidRPr="00CE5AC4">
              <w:rPr>
                <w:color w:val="000000"/>
                <w:sz w:val="22"/>
              </w:rPr>
              <w:softHyphen/>
              <w:t>струмент регулирова</w:t>
            </w:r>
            <w:r w:rsidRPr="00CE5AC4">
              <w:rPr>
                <w:color w:val="000000"/>
                <w:sz w:val="22"/>
              </w:rPr>
              <w:softHyphen/>
              <w:t>ния экономики. Особенности современной экономики России. Общественные блага. Внешние факторы. Механизмы государственного регулирования рыночной экономики. Монетарная и фискальная функции государства.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 xml:space="preserve"> 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Знать способы регулирования общественных отношений, сущность социальных норм, механизмы правового регулирования. Знать, в чем заключается ограничен</w:t>
            </w:r>
            <w:r w:rsidRPr="00CE5AC4">
              <w:rPr>
                <w:sz w:val="22"/>
              </w:rPr>
              <w:softHyphen/>
              <w:t>ность возможностей рынка «регулиро</w:t>
            </w:r>
            <w:r w:rsidRPr="00CE5AC4">
              <w:rPr>
                <w:sz w:val="22"/>
              </w:rPr>
              <w:softHyphen/>
              <w:t>вать» экономику. Уметь объяснять, какие цели преследует правительство, проводя экономическую политику; называть основные методы воздействия государства на экономику.</w:t>
            </w:r>
            <w:r w:rsidRPr="00CE5AC4">
              <w:rPr>
                <w:color w:val="000000"/>
                <w:sz w:val="22"/>
              </w:rPr>
              <w:t xml:space="preserve"> Уметь  анализировать, делать выводы, отвечать на вопросы. Высказывать собственную точку зрения и уметь её обосновывать.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color w:val="000000"/>
                <w:sz w:val="22"/>
              </w:rPr>
            </w:pPr>
          </w:p>
        </w:tc>
      </w:tr>
      <w:tr w:rsidR="00BB569A" w:rsidRPr="00CE5AC4" w:rsidTr="00553679">
        <w:trPr>
          <w:trHeight w:val="1755"/>
        </w:trPr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16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 xml:space="preserve"> Экономические функции государства. 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bCs/>
                <w:sz w:val="22"/>
              </w:rPr>
            </w:pPr>
          </w:p>
        </w:tc>
      </w:tr>
      <w:tr w:rsidR="00BB569A" w:rsidRPr="00CE5AC4" w:rsidTr="00553679">
        <w:trPr>
          <w:trHeight w:val="1755"/>
        </w:trPr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17-18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Финансы в экономике. Инфляция: виды, причины, следствия.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Основы денежной и бюджетной политики государства. Финансы. Банковская система. Роль ЦБ в банковской системе РФ. Финансовые институты. Виды, причины, последствия инфляции.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какую роль выполняют финансы в экономике, кого обслуживают различные финансовые институты. Каковы социально-экономические последствия инфляции.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Уметь объяснить. Почему возникает инфляция; раскрывать на примерах изученные теоретические положения;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 Устанавливать соответствия между понятиями и обществоведческими терминами.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19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Рынок труда. Занятость и безработица.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Рынок труда. Заработная плата. Прожиточный минимум. Причины и виды безработицы.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Государственная по</w:t>
            </w:r>
            <w:r w:rsidRPr="00CE5AC4">
              <w:rPr>
                <w:sz w:val="22"/>
              </w:rPr>
              <w:softHyphen/>
              <w:t>литика в области заня</w:t>
            </w:r>
            <w:r w:rsidRPr="00CE5AC4">
              <w:rPr>
                <w:sz w:val="22"/>
              </w:rPr>
              <w:softHyphen/>
              <w:t>тости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Знать, как действуют спрос и предло</w:t>
            </w:r>
            <w:r w:rsidRPr="00CE5AC4">
              <w:rPr>
                <w:color w:val="000000"/>
                <w:sz w:val="22"/>
              </w:rPr>
              <w:softHyphen/>
              <w:t>жение на рынке труда; каковы особен</w:t>
            </w:r>
            <w:r w:rsidRPr="00CE5AC4">
              <w:rPr>
                <w:color w:val="000000"/>
                <w:sz w:val="22"/>
              </w:rPr>
              <w:softHyphen/>
              <w:t>ности различных видов безработицы;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Знать, как государство регулирует занятость населения.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Уметь оценивать действия субъектов социальной жизни; формулировать на  основе приобретенных обществоведческих знаний собственные суждения и </w:t>
            </w:r>
            <w:r w:rsidRPr="00CE5AC4">
              <w:rPr>
                <w:color w:val="000000"/>
                <w:sz w:val="22"/>
              </w:rPr>
              <w:lastRenderedPageBreak/>
              <w:t>аргументы по определенным проблемам.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20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Государственная политика в области занятости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</w:t>
            </w:r>
            <w:r w:rsidRPr="00CE5AC4">
              <w:rPr>
                <w:color w:val="000000"/>
                <w:sz w:val="22"/>
              </w:rPr>
              <w:lastRenderedPageBreak/>
              <w:t>й</w:t>
            </w: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21-22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Мировая экономика. Глобальные проблемы экономики.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Мировая экономика. Международная тор</w:t>
            </w:r>
            <w:r w:rsidRPr="00CE5AC4">
              <w:rPr>
                <w:sz w:val="22"/>
              </w:rPr>
              <w:softHyphen/>
              <w:t>говля. Государствен</w:t>
            </w:r>
            <w:r w:rsidRPr="00CE5AC4">
              <w:rPr>
                <w:sz w:val="22"/>
              </w:rPr>
              <w:softHyphen/>
              <w:t>ная политика в облас</w:t>
            </w:r>
            <w:r w:rsidRPr="00CE5AC4">
              <w:rPr>
                <w:sz w:val="22"/>
              </w:rPr>
              <w:softHyphen/>
              <w:t>ти международной торговли. Тарифные и нетарифные методы регулирования. Глобальные проблемы экономики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Знать, что такое «международные эко</w:t>
            </w:r>
            <w:r w:rsidRPr="00CE5AC4">
              <w:rPr>
                <w:sz w:val="22"/>
              </w:rPr>
              <w:softHyphen/>
              <w:t>номические отношения». Понимать, каковы причины междуна</w:t>
            </w:r>
            <w:r w:rsidRPr="00CE5AC4">
              <w:rPr>
                <w:sz w:val="22"/>
              </w:rPr>
              <w:softHyphen/>
              <w:t>родного разделения труда; почему неко</w:t>
            </w:r>
            <w:r w:rsidRPr="00CE5AC4">
              <w:rPr>
                <w:sz w:val="22"/>
              </w:rPr>
              <w:softHyphen/>
              <w:t>торые государства применяют политику протекционизма. Уметь объяснять (на примерах), какая страна больше зависит от международной торговли и почему.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23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CE5AC4">
              <w:rPr>
                <w:sz w:val="22"/>
              </w:rPr>
              <w:t xml:space="preserve"> Человек в системе экономических отношений. Рациональное поведение потребителя.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 xml:space="preserve">Потребитель. Главная цель потребителя. Потребности. Поведение потребителя в разных экономических системах. Рациональное поведение потребителя. 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Знать, какие факторы влияют на произ</w:t>
            </w:r>
            <w:r w:rsidRPr="00CE5AC4">
              <w:rPr>
                <w:color w:val="000000"/>
                <w:sz w:val="22"/>
              </w:rPr>
              <w:softHyphen/>
              <w:t>водительность труда. Называть причины международного разделения труда. Понимать, какие экономические про</w:t>
            </w:r>
            <w:r w:rsidRPr="00CE5AC4">
              <w:rPr>
                <w:color w:val="000000"/>
                <w:sz w:val="22"/>
              </w:rPr>
              <w:softHyphen/>
              <w:t>блемы приходится решать в условиях ограниченных ресурсов производителю и потребителю. Подумать, можно ли защитить свои до</w:t>
            </w:r>
            <w:r w:rsidRPr="00CE5AC4">
              <w:rPr>
                <w:color w:val="000000"/>
                <w:sz w:val="22"/>
              </w:rPr>
              <w:softHyphen/>
              <w:t>ходы от инфляции, если да, то каким образом. Уметь объяснить, как рационально расходовать деньги.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 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24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 xml:space="preserve">Экономика производителя.  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Производитель. Цель производителя в рыночной экономике. Главные вопросы экономики. Производительность труда. Рациональное поведе</w:t>
            </w:r>
            <w:r w:rsidRPr="00CE5AC4">
              <w:rPr>
                <w:sz w:val="22"/>
              </w:rPr>
              <w:softHyphen/>
              <w:t>ние производителя</w:t>
            </w: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25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E5AC4">
              <w:rPr>
                <w:b/>
                <w:bCs/>
                <w:sz w:val="22"/>
              </w:rPr>
              <w:t xml:space="preserve"> ПОУ по теме «Экономика»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CE5AC4">
              <w:rPr>
                <w:bCs/>
                <w:sz w:val="22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E5AC4">
              <w:rPr>
                <w:sz w:val="22"/>
              </w:rPr>
              <w:t>Основные положения раздела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 xml:space="preserve">  Уметь работать с тестами, текстовыми документами, анализировать, делать выводы, отвечать на вопросы, объяснять свою точку зрения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26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E5AC4">
              <w:rPr>
                <w:b/>
                <w:bCs/>
                <w:sz w:val="22"/>
              </w:rPr>
              <w:t>Контрольная работа по теме «Экономика»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CE5AC4">
              <w:rPr>
                <w:bCs/>
                <w:sz w:val="22"/>
              </w:rPr>
              <w:t>Урок контроля знаний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CE5AC4">
              <w:rPr>
                <w:bCs/>
                <w:sz w:val="22"/>
              </w:rPr>
              <w:t>Основные положения раздела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основные положения раздела. Уметь анализировать, делать выводы, отвечать на вопросы, объяснять свою точку зрения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rPr>
          <w:gridAfter w:val="2"/>
          <w:wAfter w:w="708" w:type="dxa"/>
        </w:trPr>
        <w:tc>
          <w:tcPr>
            <w:tcW w:w="14743" w:type="dxa"/>
            <w:gridSpan w:val="7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27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Свобода и необходимость  в человеческой деятельности.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Урок изучения нового материала</w:t>
            </w:r>
          </w:p>
        </w:tc>
        <w:tc>
          <w:tcPr>
            <w:tcW w:w="3543" w:type="dxa"/>
            <w:vMerge w:val="restart"/>
          </w:tcPr>
          <w:p w:rsidR="00BB569A" w:rsidRPr="00CE5AC4" w:rsidRDefault="00BB569A" w:rsidP="0055367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«Свобода есть осо</w:t>
            </w:r>
            <w:r w:rsidRPr="00CE5AC4">
              <w:rPr>
                <w:color w:val="000000"/>
                <w:sz w:val="22"/>
              </w:rPr>
              <w:softHyphen/>
              <w:t>знанная необходи</w:t>
            </w:r>
            <w:r w:rsidRPr="00CE5AC4">
              <w:rPr>
                <w:color w:val="000000"/>
                <w:sz w:val="22"/>
              </w:rPr>
              <w:softHyphen/>
              <w:t>мость». Свобода и от</w:t>
            </w:r>
            <w:r w:rsidRPr="00CE5AC4">
              <w:rPr>
                <w:color w:val="000000"/>
                <w:sz w:val="22"/>
              </w:rPr>
              <w:softHyphen/>
              <w:t>ветственность. Чело</w:t>
            </w:r>
            <w:r w:rsidRPr="00CE5AC4">
              <w:rPr>
                <w:color w:val="000000"/>
                <w:sz w:val="22"/>
              </w:rPr>
              <w:softHyphen/>
              <w:t xml:space="preserve">век несет всю тяжесть мира на своих плечах. Свободное общество. Проблема выбора. 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CE5AC4">
              <w:rPr>
                <w:sz w:val="22"/>
              </w:rPr>
              <w:t>Знать, как понятие «свобода» было свя</w:t>
            </w:r>
            <w:r w:rsidRPr="00CE5AC4">
              <w:rPr>
                <w:sz w:val="22"/>
              </w:rPr>
              <w:softHyphen/>
              <w:t>зано с политической борьбой в Новое и Новейшее время; какое общество мож</w:t>
            </w:r>
            <w:r w:rsidRPr="00CE5AC4">
              <w:rPr>
                <w:sz w:val="22"/>
              </w:rPr>
              <w:softHyphen/>
              <w:t>но считать свободным; в чем выражает</w:t>
            </w:r>
            <w:r w:rsidRPr="00CE5AC4">
              <w:rPr>
                <w:sz w:val="22"/>
              </w:rPr>
              <w:softHyphen/>
              <w:t>ся общественная необходимость. Понимать, к чему может приводить не</w:t>
            </w:r>
            <w:r w:rsidRPr="00CE5AC4">
              <w:rPr>
                <w:sz w:val="22"/>
              </w:rPr>
              <w:softHyphen/>
              <w:t>ограниченная свобода выбора, как сво</w:t>
            </w:r>
            <w:r w:rsidRPr="00CE5AC4">
              <w:rPr>
                <w:sz w:val="22"/>
              </w:rPr>
              <w:softHyphen/>
              <w:t>бода трактуется в христианском веро</w:t>
            </w:r>
            <w:r w:rsidRPr="00CE5AC4">
              <w:rPr>
                <w:sz w:val="22"/>
              </w:rPr>
              <w:softHyphen/>
              <w:t xml:space="preserve">учении. Уметь </w:t>
            </w:r>
            <w:r w:rsidRPr="00CE5AC4">
              <w:rPr>
                <w:sz w:val="22"/>
              </w:rPr>
              <w:lastRenderedPageBreak/>
              <w:t>формулировать на основе приобретенных обществоведческих знаний  собственные суждения и аргументы по определенным проблемам.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28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  <w:r w:rsidRPr="00CE5AC4">
              <w:rPr>
                <w:sz w:val="22"/>
              </w:rPr>
              <w:t xml:space="preserve">Свобода и </w:t>
            </w:r>
            <w:r w:rsidRPr="00CE5AC4">
              <w:rPr>
                <w:sz w:val="22"/>
              </w:rPr>
              <w:lastRenderedPageBreak/>
              <w:t>ответственность.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  <w:r w:rsidRPr="00CE5AC4">
              <w:rPr>
                <w:sz w:val="22"/>
              </w:rPr>
              <w:t>Общественное сознание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Сущность и особенно</w:t>
            </w:r>
            <w:r w:rsidRPr="00CE5AC4">
              <w:rPr>
                <w:sz w:val="22"/>
              </w:rPr>
              <w:softHyphen/>
              <w:t>сти общественного сознания. Структура общественного созна</w:t>
            </w:r>
            <w:r w:rsidRPr="00CE5AC4">
              <w:rPr>
                <w:sz w:val="22"/>
              </w:rPr>
              <w:softHyphen/>
              <w:t>ния. Общественная психология и идеоло</w:t>
            </w:r>
            <w:r w:rsidRPr="00CE5AC4">
              <w:rPr>
                <w:sz w:val="22"/>
              </w:rPr>
              <w:softHyphen/>
              <w:t>гия. Индивидуальное и общественное сознание.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 xml:space="preserve"> </w:t>
            </w:r>
            <w:r w:rsidRPr="00CE5AC4">
              <w:rPr>
                <w:color w:val="000000"/>
                <w:sz w:val="22"/>
              </w:rPr>
              <w:t>Знать, какие уровни принято выделять в общественном сознании. Понимать, как связаны между собой общественное сознание и духовная культура; в чем различаются общест</w:t>
            </w:r>
            <w:r w:rsidRPr="00CE5AC4">
              <w:rPr>
                <w:color w:val="000000"/>
                <w:sz w:val="22"/>
              </w:rPr>
              <w:softHyphen/>
              <w:t>венная психология и идеология, как свя</w:t>
            </w:r>
            <w:r w:rsidRPr="00CE5AC4">
              <w:rPr>
                <w:color w:val="000000"/>
                <w:sz w:val="22"/>
              </w:rPr>
              <w:softHyphen/>
              <w:t>заны между собой общественное и ин</w:t>
            </w:r>
            <w:r w:rsidRPr="00CE5AC4">
              <w:rPr>
                <w:color w:val="000000"/>
                <w:sz w:val="22"/>
              </w:rPr>
              <w:softHyphen/>
              <w:t>дивидуальное сознание.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30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  <w:r w:rsidRPr="00CE5AC4">
              <w:rPr>
                <w:sz w:val="22"/>
              </w:rPr>
              <w:t>Общественная психология и идеология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rPr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31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b/>
                <w:color w:val="000000"/>
                <w:sz w:val="22"/>
              </w:rPr>
            </w:pPr>
            <w:r w:rsidRPr="00CE5AC4">
              <w:rPr>
                <w:sz w:val="22"/>
              </w:rPr>
              <w:t xml:space="preserve">Политическое сознание.  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Обыденное и теорети</w:t>
            </w:r>
            <w:r w:rsidRPr="00CE5AC4">
              <w:rPr>
                <w:color w:val="000000"/>
                <w:sz w:val="22"/>
              </w:rPr>
              <w:softHyphen/>
              <w:t>ческое сознание. Что такое идеология. Со</w:t>
            </w:r>
            <w:r w:rsidRPr="00CE5AC4">
              <w:rPr>
                <w:color w:val="000000"/>
                <w:sz w:val="22"/>
              </w:rPr>
              <w:softHyphen/>
              <w:t>временные политиче</w:t>
            </w:r>
            <w:r w:rsidRPr="00CE5AC4">
              <w:rPr>
                <w:color w:val="000000"/>
                <w:sz w:val="22"/>
              </w:rPr>
              <w:softHyphen/>
              <w:t>ские идеологии.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Понимать, какова суть отличия поня</w:t>
            </w:r>
            <w:r w:rsidRPr="00CE5AC4">
              <w:rPr>
                <w:color w:val="000000"/>
                <w:sz w:val="22"/>
              </w:rPr>
              <w:softHyphen/>
              <w:t>тия «политическое сознание» от понятия «политическое знание». Уметь характеризовать каждую из идеологий, оказавших влияние на собы</w:t>
            </w:r>
            <w:r w:rsidRPr="00CE5AC4">
              <w:rPr>
                <w:color w:val="000000"/>
                <w:sz w:val="22"/>
              </w:rPr>
              <w:softHyphen/>
              <w:t>тия XX в.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32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Политическая психология. Средства массовой информации  и политическое сознание.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Политическая психо</w:t>
            </w:r>
            <w:r w:rsidRPr="00CE5AC4">
              <w:rPr>
                <w:color w:val="000000"/>
                <w:sz w:val="22"/>
              </w:rPr>
              <w:softHyphen/>
              <w:t>логия. Средства мас</w:t>
            </w:r>
            <w:r w:rsidRPr="00CE5AC4">
              <w:rPr>
                <w:color w:val="000000"/>
                <w:sz w:val="22"/>
              </w:rPr>
              <w:softHyphen/>
              <w:t>совой информации и политическое созна</w:t>
            </w:r>
            <w:r w:rsidRPr="00CE5AC4">
              <w:rPr>
                <w:color w:val="000000"/>
                <w:sz w:val="22"/>
              </w:rPr>
              <w:softHyphen/>
              <w:t>ние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Знать, чем различаются два уровня политического сознания: обыденно-практический и идеолого-теоретический. Что такое политическая идеология, какую роль она играет в политической жизни.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BB569A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33-34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Политическое поведение. Политический терроризм.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Многообразие форм политического пове</w:t>
            </w:r>
            <w:r w:rsidRPr="00CE5AC4">
              <w:rPr>
                <w:color w:val="000000"/>
                <w:sz w:val="22"/>
              </w:rPr>
              <w:softHyphen/>
              <w:t>дения. Политический терроризм. Регулиро</w:t>
            </w:r>
            <w:r w:rsidRPr="00CE5AC4">
              <w:rPr>
                <w:color w:val="000000"/>
                <w:sz w:val="22"/>
              </w:rPr>
              <w:softHyphen/>
              <w:t>вание политического поведения. Политическое участие.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Знать, что называется политическим поведением, как различаются его фор</w:t>
            </w:r>
            <w:r w:rsidRPr="00CE5AC4">
              <w:rPr>
                <w:color w:val="000000"/>
                <w:sz w:val="22"/>
              </w:rPr>
              <w:softHyphen/>
              <w:t>мы, привести примеры; чем характери</w:t>
            </w:r>
            <w:r w:rsidRPr="00CE5AC4">
              <w:rPr>
                <w:color w:val="000000"/>
                <w:sz w:val="22"/>
              </w:rPr>
              <w:softHyphen/>
              <w:t>зуется электоральное поведение; каковы возможности регулирования политиче</w:t>
            </w:r>
            <w:r w:rsidRPr="00CE5AC4">
              <w:rPr>
                <w:color w:val="000000"/>
                <w:sz w:val="22"/>
              </w:rPr>
              <w:softHyphen/>
              <w:t>ского поведения. Уметь объяснять, чем опасно экстремистское поведение; раскрывать на примерах изученные теоретические положения и понятия социальных наук; оценивать действия субъектов социальной жизни.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35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Политическая элита. Особенности   её формирования  в современной России.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Политическая элита  и ее особенности. Формирование политической элиты в современной России.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Знать, что представляет собой полити</w:t>
            </w:r>
            <w:r w:rsidRPr="00CE5AC4">
              <w:rPr>
                <w:color w:val="000000"/>
                <w:sz w:val="22"/>
              </w:rPr>
              <w:softHyphen/>
              <w:t>ческая элита, механизмы рекрутирования политической элиты, как происходит формирование политической элиты в современной России.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  <w:r w:rsidRPr="00CE5AC4">
              <w:rPr>
                <w:sz w:val="22"/>
              </w:rPr>
              <w:t>Политическое лидерство. Роль политического лидера в современном мире.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 Семинар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Политическое лидер</w:t>
            </w:r>
            <w:r w:rsidRPr="00CE5AC4">
              <w:rPr>
                <w:sz w:val="22"/>
              </w:rPr>
              <w:softHyphen/>
              <w:t>ство. Роль политиче</w:t>
            </w:r>
            <w:r w:rsidRPr="00CE5AC4">
              <w:rPr>
                <w:sz w:val="22"/>
              </w:rPr>
              <w:softHyphen/>
              <w:t>ского лидера. Типы лидерства.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Знать, кто такой политический лидер, каковы основные признаки поли</w:t>
            </w:r>
            <w:r w:rsidRPr="00CE5AC4">
              <w:rPr>
                <w:color w:val="000000"/>
                <w:sz w:val="22"/>
              </w:rPr>
              <w:softHyphen/>
              <w:t>тического лидерства; основные функции политического лидера. Уметь объяснять, какие элитарные группы оказывают влияние на принятие политических решений.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37-38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Демографическая ситуация  в РФ. Проблема неполных семей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Тенденции развития семьи в современной России. Демографическая ситуация  в РФ. Проблема не</w:t>
            </w:r>
            <w:r w:rsidRPr="00CE5AC4">
              <w:rPr>
                <w:sz w:val="22"/>
              </w:rPr>
              <w:softHyphen/>
              <w:t>полных семей. Совре</w:t>
            </w:r>
            <w:r w:rsidRPr="00CE5AC4">
              <w:rPr>
                <w:sz w:val="22"/>
              </w:rPr>
              <w:softHyphen/>
              <w:t>менная демографиче</w:t>
            </w:r>
            <w:r w:rsidRPr="00CE5AC4">
              <w:rPr>
                <w:sz w:val="22"/>
              </w:rPr>
              <w:softHyphen/>
              <w:t>ская ситуация в Рос</w:t>
            </w:r>
            <w:r w:rsidRPr="00CE5AC4">
              <w:rPr>
                <w:sz w:val="22"/>
              </w:rPr>
              <w:softHyphen/>
              <w:t>сийской Федерации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bCs/>
                <w:color w:val="000000"/>
                <w:sz w:val="22"/>
              </w:rPr>
              <w:t>Знать</w:t>
            </w:r>
            <w:r w:rsidRPr="00CE5AC4">
              <w:rPr>
                <w:color w:val="000000"/>
                <w:sz w:val="22"/>
              </w:rPr>
              <w:t>, какие тенденции в развитии се</w:t>
            </w:r>
            <w:r w:rsidRPr="00CE5AC4">
              <w:rPr>
                <w:color w:val="000000"/>
                <w:sz w:val="22"/>
              </w:rPr>
              <w:softHyphen/>
              <w:t>мьи можно оценить как неблагоприят</w:t>
            </w:r>
            <w:r w:rsidRPr="00CE5AC4">
              <w:rPr>
                <w:color w:val="000000"/>
                <w:sz w:val="22"/>
              </w:rPr>
              <w:softHyphen/>
              <w:t>ные, что такое неполная семья, как уве</w:t>
            </w:r>
            <w:r w:rsidRPr="00CE5AC4">
              <w:rPr>
                <w:color w:val="000000"/>
                <w:sz w:val="22"/>
              </w:rPr>
              <w:softHyphen/>
              <w:t>личение числа неполных семей сказыва</w:t>
            </w:r>
            <w:r w:rsidRPr="00CE5AC4">
              <w:rPr>
                <w:color w:val="000000"/>
                <w:sz w:val="22"/>
              </w:rPr>
              <w:softHyphen/>
              <w:t>ется на демографической и социальной ситуации в обществе. Понимать, чем характеризуется совре</w:t>
            </w:r>
            <w:r w:rsidRPr="00CE5AC4">
              <w:rPr>
                <w:color w:val="000000"/>
                <w:sz w:val="22"/>
              </w:rPr>
              <w:softHyphen/>
              <w:t>менная демографическая ситуация в России.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bCs/>
                <w:color w:val="000000"/>
                <w:sz w:val="22"/>
              </w:rPr>
              <w:t>Уметь</w:t>
            </w:r>
            <w:r w:rsidRPr="00CE5AC4">
              <w:rPr>
                <w:color w:val="000000"/>
                <w:sz w:val="22"/>
              </w:rPr>
              <w:t xml:space="preserve"> объяснять, какие факторы оказа</w:t>
            </w:r>
            <w:r w:rsidRPr="00CE5AC4">
              <w:rPr>
                <w:color w:val="000000"/>
                <w:sz w:val="22"/>
              </w:rPr>
              <w:softHyphen/>
              <w:t>ли негативное влияние на современную демографическую ситуацию в России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39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  <w:r w:rsidRPr="00CE5AC4">
              <w:rPr>
                <w:sz w:val="22"/>
              </w:rPr>
              <w:t xml:space="preserve"> Религиозные  объединения  и организации РФ.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b/>
                <w:sz w:val="22"/>
              </w:rPr>
            </w:pPr>
            <w:r w:rsidRPr="00CE5AC4">
              <w:rPr>
                <w:b/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Религиозные объеди</w:t>
            </w:r>
            <w:r w:rsidRPr="00CE5AC4">
              <w:rPr>
                <w:sz w:val="22"/>
              </w:rPr>
              <w:softHyphen/>
              <w:t>нения. Права религи</w:t>
            </w:r>
            <w:r w:rsidRPr="00CE5AC4">
              <w:rPr>
                <w:sz w:val="22"/>
              </w:rPr>
              <w:softHyphen/>
              <w:t>озных организаций. Опасность сектантства.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Проблема поддержа</w:t>
            </w:r>
            <w:r w:rsidRPr="00CE5AC4">
              <w:rPr>
                <w:sz w:val="22"/>
              </w:rPr>
              <w:softHyphen/>
              <w:t>ния религиозного мира.</w:t>
            </w:r>
          </w:p>
        </w:tc>
        <w:tc>
          <w:tcPr>
            <w:tcW w:w="5670" w:type="dxa"/>
            <w:vMerge w:val="restart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Знать, какие религиозные объединения могут действовать в Российской Федера</w:t>
            </w:r>
            <w:r w:rsidRPr="00CE5AC4">
              <w:rPr>
                <w:color w:val="000000"/>
                <w:sz w:val="22"/>
              </w:rPr>
              <w:softHyphen/>
              <w:t>ции; обязательные признаки, которыми должны обладать религиозные объеди</w:t>
            </w:r>
            <w:r w:rsidRPr="00CE5AC4">
              <w:rPr>
                <w:color w:val="000000"/>
                <w:sz w:val="22"/>
              </w:rPr>
              <w:softHyphen/>
              <w:t>нения; законодательные нормы в отно</w:t>
            </w:r>
            <w:r w:rsidRPr="00CE5AC4">
              <w:rPr>
                <w:color w:val="000000"/>
                <w:sz w:val="22"/>
              </w:rPr>
              <w:softHyphen/>
              <w:t>шении создания религиозных объедине</w:t>
            </w:r>
            <w:r w:rsidRPr="00CE5AC4">
              <w:rPr>
                <w:color w:val="000000"/>
                <w:sz w:val="22"/>
              </w:rPr>
              <w:softHyphen/>
              <w:t>ний в органах власти.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  Уметь  анализировать, 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40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  <w:r w:rsidRPr="00CE5AC4">
              <w:rPr>
                <w:sz w:val="22"/>
              </w:rPr>
              <w:t>Проблема поддержания религиозного мира.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</w:p>
        </w:tc>
        <w:tc>
          <w:tcPr>
            <w:tcW w:w="5670" w:type="dxa"/>
            <w:vMerge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41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b/>
                <w:bCs/>
                <w:sz w:val="22"/>
              </w:rPr>
            </w:pPr>
            <w:r w:rsidRPr="00CE5AC4">
              <w:rPr>
                <w:b/>
                <w:bCs/>
                <w:sz w:val="22"/>
              </w:rPr>
              <w:t xml:space="preserve"> ПОУ по теме «Проблемы социально-политического развития общества»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Cs/>
                <w:sz w:val="22"/>
              </w:rPr>
            </w:pPr>
            <w:r w:rsidRPr="00CE5AC4">
              <w:rPr>
                <w:bCs/>
                <w:sz w:val="22"/>
              </w:rPr>
              <w:t>Урок повторения и обобщения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sz w:val="22"/>
              </w:rPr>
              <w:t>Основные положения раздела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Знать основные положения раздела. Уметь анализировать, делать выводы, отвечать на вопросы, объяснять свою точку зрения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rPr>
          <w:gridAfter w:val="1"/>
          <w:wAfter w:w="566" w:type="dxa"/>
        </w:trPr>
        <w:tc>
          <w:tcPr>
            <w:tcW w:w="14743" w:type="dxa"/>
            <w:gridSpan w:val="7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42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Современные подходы к пониманию права.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Урок изучения нового материала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Нормативный подход к праву. Естественное право oт идеи к юри</w:t>
            </w:r>
            <w:r w:rsidRPr="00CE5AC4">
              <w:rPr>
                <w:color w:val="000000"/>
                <w:sz w:val="22"/>
              </w:rPr>
              <w:softHyphen/>
              <w:t>дической реальности. Взаимосвязь естест</w:t>
            </w:r>
            <w:r w:rsidRPr="00CE5AC4">
              <w:rPr>
                <w:color w:val="000000"/>
                <w:sz w:val="22"/>
              </w:rPr>
              <w:softHyphen/>
              <w:t xml:space="preserve">венного и позитивного права. 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CE5AC4">
              <w:rPr>
                <w:sz w:val="22"/>
              </w:rPr>
              <w:t>Понимать, в чем суть нормативного подхода к праву.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b/>
                <w:color w:val="000000"/>
                <w:sz w:val="22"/>
              </w:rPr>
            </w:pPr>
            <w:r w:rsidRPr="00CE5AC4">
              <w:rPr>
                <w:sz w:val="22"/>
              </w:rPr>
              <w:t>Уметь характеризовать основные осо</w:t>
            </w:r>
            <w:r w:rsidRPr="00CE5AC4">
              <w:rPr>
                <w:sz w:val="22"/>
              </w:rPr>
              <w:softHyphen/>
              <w:t>бенности естественного права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43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 xml:space="preserve">Законотворческий </w:t>
            </w:r>
            <w:r w:rsidRPr="00CE5AC4">
              <w:rPr>
                <w:sz w:val="22"/>
              </w:rPr>
              <w:lastRenderedPageBreak/>
              <w:t>процесс в Российской Федерации.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</w:t>
            </w:r>
            <w:r w:rsidRPr="00CE5AC4">
              <w:rPr>
                <w:color w:val="000000"/>
                <w:sz w:val="22"/>
              </w:rPr>
              <w:lastRenderedPageBreak/>
              <w:t>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Законотворче</w:t>
            </w:r>
            <w:r w:rsidRPr="00CE5AC4">
              <w:rPr>
                <w:color w:val="000000"/>
                <w:sz w:val="22"/>
              </w:rPr>
              <w:softHyphen/>
              <w:t xml:space="preserve">ский процесс в РФ, </w:t>
            </w:r>
            <w:r w:rsidRPr="00CE5AC4">
              <w:rPr>
                <w:color w:val="000000"/>
                <w:sz w:val="22"/>
              </w:rPr>
              <w:lastRenderedPageBreak/>
              <w:t xml:space="preserve">его этапы и особенности 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 xml:space="preserve">Знать основные положения урока. Уметь  анализировать, </w:t>
            </w:r>
            <w:r w:rsidRPr="00CE5AC4">
              <w:rPr>
                <w:color w:val="000000"/>
                <w:sz w:val="22"/>
              </w:rPr>
              <w:lastRenderedPageBreak/>
              <w:t>делать выводы, отвечать на вопросы. Высказывать собственную точку зрения и уметь её обосновывать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44-45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Гражданин Российской Федерации. Права и обязанности граждан РФ. Гражданство в РФ.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Гражданство РФ.  Основания для приобретения гражданства. Пра</w:t>
            </w:r>
            <w:r w:rsidRPr="00CE5AC4">
              <w:rPr>
                <w:color w:val="000000"/>
                <w:sz w:val="22"/>
              </w:rPr>
              <w:softHyphen/>
              <w:t>ва и обязанности гра</w:t>
            </w:r>
            <w:r w:rsidRPr="00CE5AC4">
              <w:rPr>
                <w:color w:val="000000"/>
                <w:sz w:val="22"/>
              </w:rPr>
              <w:softHyphen/>
              <w:t xml:space="preserve">жданина РФ. 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Воинская обязанность. Альтер</w:t>
            </w:r>
            <w:r w:rsidRPr="00CE5AC4">
              <w:rPr>
                <w:color w:val="000000"/>
                <w:sz w:val="22"/>
              </w:rPr>
              <w:softHyphen/>
              <w:t>нативная гражданская служба. Права и обя</w:t>
            </w:r>
            <w:r w:rsidRPr="00CE5AC4">
              <w:rPr>
                <w:color w:val="000000"/>
                <w:sz w:val="22"/>
              </w:rPr>
              <w:softHyphen/>
              <w:t>занности налогопла</w:t>
            </w:r>
            <w:r w:rsidRPr="00CE5AC4">
              <w:rPr>
                <w:color w:val="000000"/>
                <w:sz w:val="22"/>
              </w:rPr>
              <w:softHyphen/>
              <w:t>тельщика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 что такое гражданство, каковы принципы российского гражданства, ка</w:t>
            </w:r>
            <w:r w:rsidRPr="00CE5AC4">
              <w:rPr>
                <w:color w:val="000000"/>
                <w:sz w:val="22"/>
              </w:rPr>
              <w:softHyphen/>
              <w:t>ковы основания приобретения граждан</w:t>
            </w:r>
            <w:r w:rsidRPr="00CE5AC4">
              <w:rPr>
                <w:color w:val="000000"/>
                <w:sz w:val="22"/>
              </w:rPr>
              <w:softHyphen/>
              <w:t>ства; в отношении каких категорий ино</w:t>
            </w:r>
            <w:r w:rsidRPr="00CE5AC4">
              <w:rPr>
                <w:color w:val="000000"/>
                <w:sz w:val="22"/>
              </w:rPr>
              <w:softHyphen/>
              <w:t>странных граждан и лиц без граждан</w:t>
            </w:r>
            <w:r w:rsidRPr="00CE5AC4">
              <w:rPr>
                <w:color w:val="000000"/>
                <w:sz w:val="22"/>
              </w:rPr>
              <w:softHyphen/>
              <w:t>ства может быть применена упрощенная процедура приема в российское граж</w:t>
            </w:r>
            <w:r w:rsidRPr="00CE5AC4">
              <w:rPr>
                <w:color w:val="000000"/>
                <w:sz w:val="22"/>
              </w:rPr>
              <w:softHyphen/>
              <w:t>данство; каковы права гражданина РФ. Знать, что такое воинская обязанность, что та</w:t>
            </w:r>
            <w:r w:rsidRPr="00CE5AC4">
              <w:rPr>
                <w:color w:val="000000"/>
                <w:sz w:val="22"/>
              </w:rPr>
              <w:softHyphen/>
              <w:t>кое альтернативная гражданская служба, кто имеет право на замену военной службы по призыву альтернативной гражданской службой. Понимать, в чем отличие прав гражда</w:t>
            </w:r>
            <w:r w:rsidRPr="00CE5AC4">
              <w:rPr>
                <w:color w:val="000000"/>
                <w:sz w:val="22"/>
              </w:rPr>
              <w:softHyphen/>
              <w:t>нина от прав человека; каковы основные права и обязанности налогоплательщика. Уметь назвать конституционные обязан</w:t>
            </w:r>
            <w:r w:rsidRPr="00CE5AC4">
              <w:rPr>
                <w:color w:val="000000"/>
                <w:sz w:val="22"/>
              </w:rPr>
              <w:softHyphen/>
              <w:t>ности, возложенные на гражданина РФ.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46-47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Экологическое право. Право граждан на благоприятную окружающую среду. Способы защиты экологических прав.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Общая характеристика экологического права. Право человека на бла</w:t>
            </w:r>
            <w:r w:rsidRPr="00CE5AC4">
              <w:rPr>
                <w:color w:val="000000"/>
                <w:sz w:val="22"/>
              </w:rPr>
              <w:softHyphen/>
              <w:t>гоприятную окружаю</w:t>
            </w:r>
            <w:r w:rsidRPr="00CE5AC4">
              <w:rPr>
                <w:color w:val="000000"/>
                <w:sz w:val="22"/>
              </w:rPr>
              <w:softHyphen/>
              <w:t>щую среду. Способы защиты экологических прав. Экологические правонарушения.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особенности экологического правонарушения; какие виды ответст</w:t>
            </w:r>
            <w:r w:rsidRPr="00CE5AC4">
              <w:rPr>
                <w:color w:val="000000"/>
                <w:sz w:val="22"/>
              </w:rPr>
              <w:softHyphen/>
              <w:t>венности за экологические правонару</w:t>
            </w:r>
            <w:r w:rsidRPr="00CE5AC4">
              <w:rPr>
                <w:color w:val="000000"/>
                <w:sz w:val="22"/>
              </w:rPr>
              <w:softHyphen/>
              <w:t>шения предусматривает законода</w:t>
            </w:r>
            <w:r w:rsidRPr="00CE5AC4">
              <w:rPr>
                <w:color w:val="000000"/>
                <w:sz w:val="22"/>
              </w:rPr>
              <w:softHyphen/>
              <w:t>тельство.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Понимать, в чем состоит специфика экологических отношений; почему пра</w:t>
            </w:r>
            <w:r w:rsidRPr="00CE5AC4">
              <w:rPr>
                <w:color w:val="000000"/>
                <w:sz w:val="22"/>
              </w:rPr>
              <w:softHyphen/>
              <w:t>во на благоприятную окружающую сре</w:t>
            </w:r>
            <w:r w:rsidRPr="00CE5AC4">
              <w:rPr>
                <w:color w:val="000000"/>
                <w:sz w:val="22"/>
              </w:rPr>
              <w:softHyphen/>
              <w:t>ду принадлежит к числу общечеловече</w:t>
            </w:r>
            <w:r w:rsidRPr="00CE5AC4">
              <w:rPr>
                <w:color w:val="000000"/>
                <w:sz w:val="22"/>
              </w:rPr>
              <w:softHyphen/>
              <w:t>ских ценностей; почему важно исполь</w:t>
            </w:r>
            <w:r w:rsidRPr="00CE5AC4">
              <w:rPr>
                <w:color w:val="000000"/>
                <w:sz w:val="22"/>
              </w:rPr>
              <w:softHyphen/>
              <w:t>зовать различные способы экологиче</w:t>
            </w:r>
            <w:r w:rsidRPr="00CE5AC4">
              <w:rPr>
                <w:color w:val="000000"/>
                <w:sz w:val="22"/>
              </w:rPr>
              <w:softHyphen/>
              <w:t>ской защиты.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Уметь объяснять, каковы составные части окружающей среды; характеризо</w:t>
            </w:r>
            <w:r w:rsidRPr="00CE5AC4">
              <w:rPr>
                <w:color w:val="000000"/>
                <w:sz w:val="22"/>
              </w:rPr>
              <w:softHyphen/>
              <w:t>вать основные экологические права, за</w:t>
            </w:r>
            <w:r w:rsidRPr="00CE5AC4">
              <w:rPr>
                <w:color w:val="000000"/>
                <w:sz w:val="22"/>
              </w:rPr>
              <w:softHyphen/>
              <w:t>крепленные в Конституции РФ; назы</w:t>
            </w:r>
            <w:r w:rsidRPr="00CE5AC4">
              <w:rPr>
                <w:color w:val="000000"/>
                <w:sz w:val="22"/>
              </w:rPr>
              <w:softHyphen/>
              <w:t>вать основные способы защиты экологи</w:t>
            </w:r>
            <w:r w:rsidRPr="00CE5AC4">
              <w:rPr>
                <w:color w:val="000000"/>
                <w:sz w:val="22"/>
              </w:rPr>
              <w:softHyphen/>
              <w:t>ческих прав граждан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48-49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Гражданское право.    Способы защиты  гражданских прав.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 xml:space="preserve"> 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Гражданские правоот</w:t>
            </w:r>
            <w:r w:rsidRPr="00CE5AC4">
              <w:rPr>
                <w:color w:val="000000"/>
                <w:sz w:val="22"/>
              </w:rPr>
              <w:softHyphen/>
              <w:t>ношения. Субъекты гражданского права. Имущест</w:t>
            </w:r>
            <w:r w:rsidRPr="00CE5AC4">
              <w:rPr>
                <w:color w:val="000000"/>
                <w:sz w:val="22"/>
              </w:rPr>
              <w:softHyphen/>
              <w:t>венные права личные, неимущественные пра</w:t>
            </w:r>
            <w:r w:rsidRPr="00CE5AC4">
              <w:rPr>
                <w:color w:val="000000"/>
                <w:sz w:val="22"/>
              </w:rPr>
              <w:softHyphen/>
              <w:t>ва. Личные неимуще</w:t>
            </w:r>
            <w:r w:rsidRPr="00CE5AC4">
              <w:rPr>
                <w:color w:val="000000"/>
                <w:sz w:val="22"/>
              </w:rPr>
              <w:softHyphen/>
              <w:t>ственные права. Право на интеллектуальную собственность. Насле</w:t>
            </w:r>
            <w:r w:rsidRPr="00CE5AC4">
              <w:rPr>
                <w:color w:val="000000"/>
                <w:sz w:val="22"/>
              </w:rPr>
              <w:softHyphen/>
              <w:t>дование. Защита граж</w:t>
            </w:r>
            <w:r w:rsidRPr="00CE5AC4">
              <w:rPr>
                <w:color w:val="000000"/>
                <w:sz w:val="22"/>
              </w:rPr>
              <w:softHyphen/>
            </w:r>
            <w:r w:rsidRPr="00CE5AC4">
              <w:rPr>
                <w:color w:val="000000"/>
                <w:sz w:val="22"/>
              </w:rPr>
              <w:lastRenderedPageBreak/>
              <w:t>данских прав.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Знать  что такое гражданские правоот</w:t>
            </w:r>
            <w:r w:rsidRPr="00CE5AC4">
              <w:rPr>
                <w:color w:val="000000"/>
                <w:sz w:val="22"/>
              </w:rPr>
              <w:softHyphen/>
              <w:t>ношения, что понимают под их содер</w:t>
            </w:r>
            <w:r w:rsidRPr="00CE5AC4">
              <w:rPr>
                <w:color w:val="000000"/>
                <w:sz w:val="22"/>
              </w:rPr>
              <w:softHyphen/>
              <w:t>жанием.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Понимать, какие особенности харак</w:t>
            </w:r>
            <w:r w:rsidRPr="00CE5AC4">
              <w:rPr>
                <w:color w:val="000000"/>
                <w:sz w:val="22"/>
              </w:rPr>
              <w:softHyphen/>
              <w:t xml:space="preserve">терны для гражданских правоотношений. Уметь характеризовать основные социальные субъекты, выделяя их существенные признаки; формулировать аргументы по определенным проблемам, приводить примеры гарантий </w:t>
            </w:r>
            <w:r w:rsidRPr="00CE5AC4">
              <w:rPr>
                <w:color w:val="000000"/>
                <w:sz w:val="22"/>
              </w:rPr>
              <w:lastRenderedPageBreak/>
              <w:t>реализации основных конституционных прав.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50-51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  <w:r w:rsidRPr="00CE5AC4">
              <w:rPr>
                <w:sz w:val="22"/>
              </w:rPr>
              <w:t>Семейное право.  Права и обязанности детей и родителей.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Семейное право.  Порядок  и условия заключения и расторжения брака. Правовая связь членов семьи. Фактический брак, церковный брак, гражданский брак. Права и обязан</w:t>
            </w:r>
            <w:r w:rsidRPr="00CE5AC4">
              <w:rPr>
                <w:color w:val="000000"/>
                <w:sz w:val="22"/>
              </w:rPr>
              <w:softHyphen/>
              <w:t>ности супругов. Права и обязанности детей и родителей. Воспита</w:t>
            </w:r>
            <w:r w:rsidRPr="00CE5AC4">
              <w:rPr>
                <w:color w:val="000000"/>
                <w:sz w:val="22"/>
              </w:rPr>
              <w:softHyphen/>
              <w:t>ние детей, оставшихся без попечения роди</w:t>
            </w:r>
            <w:r w:rsidRPr="00CE5AC4">
              <w:rPr>
                <w:color w:val="000000"/>
                <w:sz w:val="22"/>
              </w:rPr>
              <w:softHyphen/>
              <w:t>телей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какие отношения регулируются се</w:t>
            </w:r>
            <w:r w:rsidRPr="00CE5AC4">
              <w:rPr>
                <w:color w:val="000000"/>
                <w:sz w:val="22"/>
              </w:rPr>
              <w:softHyphen/>
              <w:t>мейным правом; каковы условия заклю</w:t>
            </w:r>
            <w:r w:rsidRPr="00CE5AC4">
              <w:rPr>
                <w:color w:val="000000"/>
                <w:sz w:val="22"/>
              </w:rPr>
              <w:softHyphen/>
              <w:t>чения брака; личные и имущественные права ребенка в семье. Уметь определять субъекты и объекты семейных правоотношении; указывать, на какие права распределяется принцип равенства супругов в браке; объяснять, кем и как может осуществляться воспи</w:t>
            </w:r>
            <w:r w:rsidRPr="00CE5AC4">
              <w:rPr>
                <w:color w:val="000000"/>
                <w:sz w:val="22"/>
              </w:rPr>
              <w:softHyphen/>
              <w:t>тание детей, оставшихся без попечения родителей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52-53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 xml:space="preserve"> Правовое регулирование занятости и трудоустройства. Социальная защита населения.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Трудовое законодательство РФ. Трудовые правоотно</w:t>
            </w:r>
            <w:r w:rsidRPr="00CE5AC4">
              <w:rPr>
                <w:color w:val="000000"/>
                <w:sz w:val="22"/>
              </w:rPr>
              <w:softHyphen/>
              <w:t>шения. Субъекты тру</w:t>
            </w:r>
            <w:r w:rsidRPr="00CE5AC4">
              <w:rPr>
                <w:color w:val="000000"/>
                <w:sz w:val="22"/>
              </w:rPr>
              <w:softHyphen/>
              <w:t>дового права. Работ</w:t>
            </w:r>
            <w:r w:rsidRPr="00CE5AC4">
              <w:rPr>
                <w:color w:val="000000"/>
                <w:sz w:val="22"/>
              </w:rPr>
              <w:softHyphen/>
              <w:t>ник и работодатель. Порядок приема на работу. Трудовая книжка, трудовой стаж, трудовой дого</w:t>
            </w:r>
            <w:r w:rsidRPr="00CE5AC4">
              <w:rPr>
                <w:color w:val="000000"/>
                <w:sz w:val="22"/>
              </w:rPr>
              <w:softHyphen/>
              <w:t>вор, испытательный срок. Занятость насе</w:t>
            </w:r>
            <w:r w:rsidRPr="00CE5AC4">
              <w:rPr>
                <w:color w:val="000000"/>
                <w:sz w:val="22"/>
              </w:rPr>
              <w:softHyphen/>
              <w:t>ления. Социальная защита и социальное обеспечение. Профес</w:t>
            </w:r>
            <w:r w:rsidRPr="00CE5AC4">
              <w:rPr>
                <w:color w:val="000000"/>
                <w:sz w:val="22"/>
              </w:rPr>
              <w:softHyphen/>
              <w:t>сиональное образо</w:t>
            </w:r>
            <w:r w:rsidRPr="00CE5AC4">
              <w:rPr>
                <w:color w:val="000000"/>
                <w:sz w:val="22"/>
              </w:rPr>
              <w:softHyphen/>
              <w:t>вание.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Уметь давать определение понятий; приводить пример трудовых правоот</w:t>
            </w:r>
            <w:r w:rsidRPr="00CE5AC4">
              <w:rPr>
                <w:color w:val="000000"/>
                <w:sz w:val="22"/>
              </w:rPr>
              <w:softHyphen/>
              <w:t>ношений, выделив основные права и обязанности субъектов трудового пра</w:t>
            </w:r>
            <w:r w:rsidRPr="00CE5AC4">
              <w:rPr>
                <w:color w:val="000000"/>
                <w:sz w:val="22"/>
              </w:rPr>
              <w:softHyphen/>
              <w:t>ва; объяснять, чем отличается понятие «занятый», «незанятый», «безработ</w:t>
            </w:r>
            <w:r w:rsidRPr="00CE5AC4">
              <w:rPr>
                <w:color w:val="000000"/>
                <w:sz w:val="22"/>
              </w:rPr>
              <w:softHyphen/>
              <w:t>ный»; приводить примеры социальной защиты и социального обеспечения. Уметь понимать необходимость регулирования общественных отношений, сущность социальных норм, механизмы правового регулирования; объяснять особенности правоотношений, регулируемых публичным и частным правом.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54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Процессуальное право: гражданский  процесс.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Процессуальное пра</w:t>
            </w:r>
            <w:r w:rsidRPr="00CE5AC4">
              <w:rPr>
                <w:color w:val="000000"/>
                <w:sz w:val="22"/>
              </w:rPr>
              <w:softHyphen/>
              <w:t>во. Основные принци</w:t>
            </w:r>
            <w:r w:rsidRPr="00CE5AC4">
              <w:rPr>
                <w:color w:val="000000"/>
                <w:sz w:val="22"/>
              </w:rPr>
              <w:softHyphen/>
              <w:t>пы гражданского про</w:t>
            </w:r>
            <w:r w:rsidRPr="00CE5AC4">
              <w:rPr>
                <w:color w:val="000000"/>
                <w:sz w:val="22"/>
              </w:rPr>
              <w:softHyphen/>
              <w:t>цесса. Судопроизвод</w:t>
            </w:r>
            <w:r w:rsidRPr="00CE5AC4">
              <w:rPr>
                <w:color w:val="000000"/>
                <w:sz w:val="22"/>
              </w:rPr>
              <w:softHyphen/>
              <w:t>ство. Участники граж</w:t>
            </w:r>
            <w:r w:rsidRPr="00CE5AC4">
              <w:rPr>
                <w:color w:val="000000"/>
                <w:sz w:val="22"/>
              </w:rPr>
              <w:softHyphen/>
              <w:t>данского процесса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гражданско-правового спора и ка</w:t>
            </w:r>
            <w:r w:rsidRPr="00CE5AC4">
              <w:rPr>
                <w:color w:val="000000"/>
                <w:sz w:val="22"/>
              </w:rPr>
              <w:softHyphen/>
              <w:t>ково его содержание; называть требова</w:t>
            </w:r>
            <w:r w:rsidRPr="00CE5AC4">
              <w:rPr>
                <w:color w:val="000000"/>
                <w:sz w:val="22"/>
              </w:rPr>
              <w:softHyphen/>
              <w:t>ния, которым должно отвечать решение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суда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snapToGrid w:val="0"/>
              <w:spacing w:line="240" w:lineRule="auto"/>
              <w:rPr>
                <w:bCs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55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Процессуальное право: арбитражный процесс.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Процессуальное пра</w:t>
            </w:r>
            <w:r w:rsidRPr="00CE5AC4">
              <w:rPr>
                <w:color w:val="000000"/>
                <w:sz w:val="22"/>
              </w:rPr>
              <w:softHyphen/>
              <w:t>во. Основные принци</w:t>
            </w:r>
            <w:r w:rsidRPr="00CE5AC4">
              <w:rPr>
                <w:color w:val="000000"/>
                <w:sz w:val="22"/>
              </w:rPr>
              <w:softHyphen/>
              <w:t>пы арбитражного про</w:t>
            </w:r>
            <w:r w:rsidRPr="00CE5AC4">
              <w:rPr>
                <w:color w:val="000000"/>
                <w:sz w:val="22"/>
              </w:rPr>
              <w:softHyphen/>
              <w:t>цесса. Судопроизвод</w:t>
            </w:r>
            <w:r w:rsidRPr="00CE5AC4">
              <w:rPr>
                <w:color w:val="000000"/>
                <w:sz w:val="22"/>
              </w:rPr>
              <w:softHyphen/>
              <w:t>ство. Участники граж</w:t>
            </w:r>
            <w:r w:rsidRPr="00CE5AC4">
              <w:rPr>
                <w:color w:val="000000"/>
                <w:sz w:val="22"/>
              </w:rPr>
              <w:softHyphen/>
              <w:t>данского процесса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основные положения по теме урока: какие лица участвуют в деле в гражданском и арбитражном процессе; что такое процессуальные права; какой документ составляется для письменного обращения в суд с просьбой о рассмотрении гражданско-правового спора и ка</w:t>
            </w:r>
            <w:r w:rsidRPr="00CE5AC4">
              <w:rPr>
                <w:color w:val="000000"/>
                <w:sz w:val="22"/>
              </w:rPr>
              <w:softHyphen/>
              <w:t>ково его содержание; называть требова</w:t>
            </w:r>
            <w:r w:rsidRPr="00CE5AC4">
              <w:rPr>
                <w:color w:val="000000"/>
                <w:sz w:val="22"/>
              </w:rPr>
              <w:softHyphen/>
              <w:t xml:space="preserve">ния, которым </w:t>
            </w:r>
            <w:r w:rsidRPr="00CE5AC4">
              <w:rPr>
                <w:color w:val="000000"/>
                <w:sz w:val="22"/>
              </w:rPr>
              <w:lastRenderedPageBreak/>
              <w:t>должно отвечать решение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суда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56-57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Процессуальное право: уголовный процесс. Судебное судопроизводство.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Основные принципы и участники процесса. Меры процессуально</w:t>
            </w:r>
            <w:r w:rsidRPr="00CE5AC4">
              <w:rPr>
                <w:color w:val="000000"/>
                <w:sz w:val="22"/>
              </w:rPr>
              <w:softHyphen/>
              <w:t>го принуждения. До</w:t>
            </w:r>
            <w:r w:rsidRPr="00CE5AC4">
              <w:rPr>
                <w:color w:val="000000"/>
                <w:sz w:val="22"/>
              </w:rPr>
              <w:softHyphen/>
              <w:t>судебное производст</w:t>
            </w:r>
            <w:r w:rsidRPr="00CE5AC4">
              <w:rPr>
                <w:color w:val="000000"/>
                <w:sz w:val="22"/>
              </w:rPr>
              <w:softHyphen/>
              <w:t>во. Судебное произ</w:t>
            </w:r>
            <w:r w:rsidRPr="00CE5AC4">
              <w:rPr>
                <w:color w:val="000000"/>
                <w:sz w:val="22"/>
              </w:rPr>
              <w:softHyphen/>
              <w:t>водство. Суд присяж</w:t>
            </w:r>
            <w:r w:rsidRPr="00CE5AC4">
              <w:rPr>
                <w:color w:val="000000"/>
                <w:sz w:val="22"/>
              </w:rPr>
              <w:softHyphen/>
              <w:t>ных заседателей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 меры процессуального принуждения, в каком законодательном акте со</w:t>
            </w:r>
            <w:r w:rsidRPr="00CE5AC4">
              <w:rPr>
                <w:color w:val="000000"/>
                <w:sz w:val="22"/>
              </w:rPr>
              <w:softHyphen/>
              <w:t>браны правила уголовного судопроиз</w:t>
            </w:r>
            <w:r w:rsidRPr="00CE5AC4">
              <w:rPr>
                <w:color w:val="000000"/>
                <w:sz w:val="22"/>
              </w:rPr>
              <w:softHyphen/>
              <w:t>водства; какие права имеет задержанный; почему заседатели называются присяж</w:t>
            </w:r>
            <w:r w:rsidRPr="00CE5AC4">
              <w:rPr>
                <w:color w:val="000000"/>
                <w:sz w:val="22"/>
              </w:rPr>
              <w:softHyphen/>
              <w:t>ными.</w:t>
            </w: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Уметь использовать приобретенные знания для предвидения возможных последствий определенных социальных действий, реализации и защиты прав граждан; давать определение понятий; ре</w:t>
            </w:r>
            <w:r w:rsidRPr="00CE5AC4">
              <w:rPr>
                <w:color w:val="000000"/>
                <w:sz w:val="22"/>
              </w:rPr>
              <w:softHyphen/>
              <w:t>шать юридические задачи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58-59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Процессуальное право: административная юрисдикция. Конституционное  судопроизводство.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Административная юрисдикция. Субъек</w:t>
            </w:r>
            <w:r w:rsidRPr="00CE5AC4">
              <w:rPr>
                <w:color w:val="000000"/>
                <w:sz w:val="22"/>
              </w:rPr>
              <w:softHyphen/>
              <w:t>ты административной ответственности. Ад</w:t>
            </w:r>
            <w:r w:rsidRPr="00CE5AC4">
              <w:rPr>
                <w:color w:val="000000"/>
                <w:sz w:val="22"/>
              </w:rPr>
              <w:softHyphen/>
              <w:t>министративные нака</w:t>
            </w:r>
            <w:r w:rsidRPr="00CE5AC4">
              <w:rPr>
                <w:color w:val="000000"/>
                <w:sz w:val="22"/>
              </w:rPr>
              <w:softHyphen/>
              <w:t>зания. Конституцион</w:t>
            </w:r>
            <w:r w:rsidRPr="00CE5AC4">
              <w:rPr>
                <w:color w:val="000000"/>
                <w:sz w:val="22"/>
              </w:rPr>
              <w:softHyphen/>
              <w:t>ное судопроизводство. Основные принципы конституционного су</w:t>
            </w:r>
            <w:r w:rsidRPr="00CE5AC4">
              <w:rPr>
                <w:color w:val="000000"/>
                <w:sz w:val="22"/>
              </w:rPr>
              <w:softHyphen/>
              <w:t>допроизводства. Ста</w:t>
            </w:r>
            <w:r w:rsidRPr="00CE5AC4">
              <w:rPr>
                <w:color w:val="000000"/>
                <w:sz w:val="22"/>
              </w:rPr>
              <w:softHyphen/>
              <w:t>дии конституционного судопроизводства. Административное правонарушение.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 что такое административная юрисдикция; в каком законодательном акте систематизированы ее правила; ка</w:t>
            </w:r>
            <w:r w:rsidRPr="00CE5AC4">
              <w:rPr>
                <w:color w:val="000000"/>
                <w:sz w:val="22"/>
              </w:rPr>
              <w:softHyphen/>
              <w:t>ковы меры обеспечения по делам об АП; кто вправе назначать административное наказание; что такое конституци</w:t>
            </w:r>
            <w:r w:rsidRPr="00CE5AC4">
              <w:rPr>
                <w:color w:val="000000"/>
                <w:sz w:val="22"/>
              </w:rPr>
              <w:softHyphen/>
              <w:t>онный акт.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60-61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sz w:val="22"/>
              </w:rPr>
              <w:t>Международная защита прав человека.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>Комбинированный. Семинар.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Защита прав и свобод человека средствами ООН. Европейская система защиты прав человека. Понятие и система международного права. Взаимоотношения  международного и национального права. Международная защита прав человека в условиях мирного и военного времени. Проблема отмены смертной каз</w:t>
            </w:r>
            <w:r w:rsidRPr="00CE5AC4">
              <w:rPr>
                <w:color w:val="000000"/>
                <w:sz w:val="22"/>
              </w:rPr>
              <w:softHyphen/>
              <w:t>ни.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sz w:val="22"/>
              </w:rPr>
            </w:pPr>
            <w:r w:rsidRPr="00CE5AC4">
              <w:rPr>
                <w:sz w:val="22"/>
              </w:rPr>
              <w:t>Знать основные положения по теме урока: какие структурные подразделения ООН занимаются защитой прав челове</w:t>
            </w:r>
            <w:r w:rsidRPr="00CE5AC4">
              <w:rPr>
                <w:sz w:val="22"/>
              </w:rPr>
              <w:softHyphen/>
              <w:t>ка; как организована зашита прав чело</w:t>
            </w:r>
            <w:r w:rsidRPr="00CE5AC4">
              <w:rPr>
                <w:sz w:val="22"/>
              </w:rPr>
              <w:softHyphen/>
              <w:t>века в рамках Совета Европы; что такое международное преступление; каковы причины организации международного уголовного суда. Уметь  использовать приобретенные знания для критического восприятия информации, ориентирования в актуальных общественных событиях.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62-63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 xml:space="preserve"> «Взгляд в будущее: каким будет  </w:t>
            </w:r>
            <w:r w:rsidRPr="00CE5AC4">
              <w:rPr>
                <w:sz w:val="22"/>
              </w:rPr>
              <w:lastRenderedPageBreak/>
              <w:t>человечество ХХ</w:t>
            </w:r>
            <w:r w:rsidRPr="00CE5AC4">
              <w:rPr>
                <w:sz w:val="22"/>
                <w:lang w:val="en-US"/>
              </w:rPr>
              <w:t>I</w:t>
            </w:r>
            <w:r w:rsidRPr="00CE5AC4">
              <w:rPr>
                <w:sz w:val="22"/>
              </w:rPr>
              <w:t xml:space="preserve"> века»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3366"/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 Зачет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spacing w:line="240" w:lineRule="auto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 Общество и человек перед лицом угроз и вызовов </w:t>
            </w:r>
            <w:r w:rsidRPr="00CE5AC4">
              <w:rPr>
                <w:color w:val="000000"/>
                <w:sz w:val="22"/>
                <w:lang w:val="en-US"/>
              </w:rPr>
              <w:t>XXI</w:t>
            </w:r>
            <w:r w:rsidRPr="00CE5AC4">
              <w:rPr>
                <w:color w:val="000000"/>
                <w:sz w:val="22"/>
              </w:rPr>
              <w:t xml:space="preserve"> века. </w:t>
            </w:r>
            <w:r w:rsidRPr="00CE5AC4">
              <w:rPr>
                <w:color w:val="000000"/>
                <w:sz w:val="22"/>
              </w:rPr>
              <w:lastRenderedPageBreak/>
              <w:t>Глобальные проблемы человечества. Терроризм как важнейшая угроза современной цивилизации. Информационное общество.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 xml:space="preserve">Знать тенденции развития общества в целом как сложной динамической системы. Формулировать аргументы  по </w:t>
            </w:r>
            <w:r w:rsidRPr="00CE5AC4">
              <w:rPr>
                <w:color w:val="000000"/>
                <w:sz w:val="22"/>
              </w:rPr>
              <w:lastRenderedPageBreak/>
              <w:t>определенным проблемам. Уметь применять социально-экономические знания в процессе решения познавательных задач по актуальным социальным проблемам, анализировать, делать выводы, отвечать на вопросы, объяснять свою точку зрения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lastRenderedPageBreak/>
              <w:t>64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Человек и закон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Контрольный урок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Современный подход к пониманию права. Современный механизм защиты прав.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основные положения курса. Уметь применять знания в процессе решения познавательных задач по актуальным социальным проблемам.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3325" w:type="dxa"/>
            <w:gridSpan w:val="5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CE5AC4">
              <w:rPr>
                <w:b/>
                <w:bCs/>
                <w:color w:val="000000"/>
                <w:sz w:val="22"/>
              </w:rPr>
              <w:t>Итоговое повторение (4 часа)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65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  <w:r w:rsidRPr="00CE5AC4">
              <w:rPr>
                <w:sz w:val="22"/>
              </w:rPr>
              <w:t xml:space="preserve">Общество и человек 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Урок контроля знаний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 Общество как сложная динамическая система. Противоречивость воздействия человека на природную среду. Особенности современного мира.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основные положения курса. Уметь использовать приобретенные  знания для критического восприятия в актуальных общественных событиях. Уметь анализировать, делать выводы, отвечать на вопросы, объяснять свою точку зрения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66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Экономика и социальные отношения.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Урок контроля знаний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Экономика  и экономическая наука. Роль государства в экономике. Человек  в системе экономических отношений. Мировая экономика.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основные положения курса. Уметь понимать тенденции развития общества в целом как сложной динамической системы; формулировать аргументы по определенным проблемам.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67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rPr>
                <w:sz w:val="22"/>
              </w:rPr>
            </w:pPr>
            <w:r w:rsidRPr="00CE5AC4">
              <w:rPr>
                <w:sz w:val="22"/>
              </w:rPr>
              <w:t>Правовое регулирование общественных отношений.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Урок контроля знаний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spacing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Право в системе социальных норм. Система права. Права и обязанности граждан, их защита.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основные положения курса. Уметь использовать приобретенные знания для предвидения возможных последствий определенных социальных действий.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  <w:tr w:rsidR="00BB569A" w:rsidRPr="00CE5AC4" w:rsidTr="00553679"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68</w:t>
            </w:r>
          </w:p>
        </w:tc>
        <w:tc>
          <w:tcPr>
            <w:tcW w:w="241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sz w:val="22"/>
              </w:rPr>
            </w:pPr>
            <w:r w:rsidRPr="00CE5AC4">
              <w:rPr>
                <w:sz w:val="22"/>
              </w:rPr>
              <w:t>Итоговый урок</w:t>
            </w:r>
          </w:p>
        </w:tc>
        <w:tc>
          <w:tcPr>
            <w:tcW w:w="567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1</w:t>
            </w:r>
          </w:p>
        </w:tc>
        <w:tc>
          <w:tcPr>
            <w:tcW w:w="1134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 xml:space="preserve">Урок итогового контроля  </w:t>
            </w:r>
          </w:p>
        </w:tc>
        <w:tc>
          <w:tcPr>
            <w:tcW w:w="3543" w:type="dxa"/>
          </w:tcPr>
          <w:p w:rsidR="00BB569A" w:rsidRPr="00CE5AC4" w:rsidRDefault="00BB569A" w:rsidP="00553679">
            <w:pPr>
              <w:spacing w:line="240" w:lineRule="auto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Материал курса «Обществознание. 10-11 класс».</w:t>
            </w:r>
          </w:p>
        </w:tc>
        <w:tc>
          <w:tcPr>
            <w:tcW w:w="5670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CE5AC4">
              <w:rPr>
                <w:color w:val="000000"/>
                <w:sz w:val="22"/>
              </w:rPr>
              <w:t>Знать материал курса.</w:t>
            </w:r>
          </w:p>
        </w:tc>
        <w:tc>
          <w:tcPr>
            <w:tcW w:w="851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2"/>
          </w:tcPr>
          <w:p w:rsidR="00BB569A" w:rsidRPr="00CE5AC4" w:rsidRDefault="00BB569A" w:rsidP="00553679">
            <w:pPr>
              <w:tabs>
                <w:tab w:val="left" w:pos="2858"/>
              </w:tabs>
              <w:spacing w:after="0" w:line="240" w:lineRule="auto"/>
              <w:jc w:val="center"/>
              <w:rPr>
                <w:b/>
                <w:color w:val="000000"/>
                <w:sz w:val="22"/>
              </w:rPr>
            </w:pPr>
          </w:p>
        </w:tc>
      </w:tr>
    </w:tbl>
    <w:p w:rsidR="00BB569A" w:rsidRPr="00CE5AC4" w:rsidRDefault="00BB569A" w:rsidP="00BB569A">
      <w:pPr>
        <w:spacing w:after="0" w:line="240" w:lineRule="auto"/>
        <w:rPr>
          <w:b/>
          <w:sz w:val="22"/>
        </w:rPr>
      </w:pPr>
    </w:p>
    <w:p w:rsidR="00BB569A" w:rsidRPr="00CE5AC4" w:rsidRDefault="00BB569A" w:rsidP="00BB569A">
      <w:pPr>
        <w:shd w:val="clear" w:color="auto" w:fill="FFFFFF"/>
        <w:spacing w:after="0" w:line="240" w:lineRule="auto"/>
        <w:jc w:val="both"/>
        <w:rPr>
          <w:sz w:val="22"/>
        </w:rPr>
      </w:pPr>
    </w:p>
    <w:p w:rsidR="00BB569A" w:rsidRPr="00CE5AC4" w:rsidRDefault="00BB569A" w:rsidP="00BB569A">
      <w:pPr>
        <w:shd w:val="clear" w:color="auto" w:fill="FFFFFF"/>
        <w:spacing w:after="0" w:line="240" w:lineRule="auto"/>
        <w:jc w:val="both"/>
        <w:rPr>
          <w:sz w:val="22"/>
        </w:rPr>
      </w:pPr>
    </w:p>
    <w:p w:rsidR="00BB569A" w:rsidRPr="00CE5AC4" w:rsidRDefault="00BB569A" w:rsidP="00BB569A">
      <w:pPr>
        <w:shd w:val="clear" w:color="auto" w:fill="FFFFFF"/>
        <w:spacing w:after="0" w:line="240" w:lineRule="auto"/>
        <w:jc w:val="both"/>
        <w:rPr>
          <w:sz w:val="22"/>
        </w:rPr>
      </w:pPr>
    </w:p>
    <w:p w:rsidR="00BB569A" w:rsidRPr="00CE5AC4" w:rsidRDefault="00BB569A" w:rsidP="00BB569A">
      <w:pPr>
        <w:shd w:val="clear" w:color="auto" w:fill="FFFFFF"/>
        <w:spacing w:after="0" w:line="240" w:lineRule="auto"/>
        <w:jc w:val="both"/>
        <w:rPr>
          <w:sz w:val="22"/>
        </w:rPr>
      </w:pPr>
    </w:p>
    <w:p w:rsidR="00BB569A" w:rsidRDefault="00BB569A" w:rsidP="00BB569A"/>
    <w:p w:rsidR="00C82954" w:rsidRDefault="00C82954"/>
    <w:sectPr w:rsidR="00C82954" w:rsidSect="003E4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B569A"/>
    <w:rsid w:val="000F00DC"/>
    <w:rsid w:val="006461B7"/>
    <w:rsid w:val="006B36E2"/>
    <w:rsid w:val="0078250A"/>
    <w:rsid w:val="00AD31FF"/>
    <w:rsid w:val="00BB569A"/>
    <w:rsid w:val="00BD6726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9A"/>
    <w:pPr>
      <w:spacing w:after="200" w:line="276" w:lineRule="auto"/>
    </w:pPr>
    <w:rPr>
      <w:rFonts w:ascii="Times New Roman" w:hAnsi="Times New Roman"/>
      <w:sz w:val="24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ind w:firstLine="709"/>
    </w:pPr>
    <w:rPr>
      <w:rFonts w:ascii="Calibri Light" w:eastAsia="Times New Roman" w:hAnsi="Calibri Light"/>
      <w:i/>
      <w:iCs/>
      <w:color w:val="5B9BD5"/>
      <w:spacing w:val="15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line="240" w:lineRule="auto"/>
      <w:ind w:left="720"/>
      <w:contextualSpacing/>
    </w:pPr>
    <w:rPr>
      <w:rFonts w:ascii="Calibri" w:hAnsi="Calibri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 w:line="259" w:lineRule="auto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ind w:left="720"/>
      <w:contextualSpacing/>
    </w:pPr>
    <w:rPr>
      <w:rFonts w:ascii="Calibri" w:hAnsi="Calibri"/>
      <w:sz w:val="22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ind w:left="720"/>
      <w:contextualSpacing/>
    </w:pPr>
    <w:rPr>
      <w:rFonts w:ascii="Calibri" w:hAnsi="Calibri"/>
      <w:sz w:val="22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B569A"/>
    <w:pPr>
      <w:spacing w:after="120" w:line="24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B569A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6004</Words>
  <Characters>34227</Characters>
  <Application>Microsoft Office Word</Application>
  <DocSecurity>0</DocSecurity>
  <Lines>285</Lines>
  <Paragraphs>80</Paragraphs>
  <ScaleCrop>false</ScaleCrop>
  <Company>HP</Company>
  <LinksUpToDate>false</LinksUpToDate>
  <CharactersWithSpaces>40151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2018-07-07T14:05:00Z</dcterms:created>
  <dcterms:modified xsi:type="dcterms:W3CDTF">2018-07-07T14:09:00Z</dcterms:modified>
</cp:coreProperties>
</file>