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E7" w:rsidRDefault="00B557E7" w:rsidP="00B557E7">
      <w:pPr>
        <w:pStyle w:val="Title"/>
      </w:pPr>
    </w:p>
    <w:p w:rsidR="00B557E7" w:rsidRPr="000C7FB7" w:rsidRDefault="00B557E7" w:rsidP="000C7FB7">
      <w:pPr>
        <w:jc w:val="center"/>
        <w:rPr>
          <w:b/>
          <w:sz w:val="28"/>
          <w:szCs w:val="28"/>
        </w:rPr>
      </w:pPr>
      <w:r w:rsidRPr="000C7FB7">
        <w:rPr>
          <w:b/>
          <w:sz w:val="28"/>
          <w:szCs w:val="28"/>
        </w:rPr>
        <w:t>Частное образовательное учреждение</w:t>
      </w:r>
      <w:r w:rsidR="00423352">
        <w:rPr>
          <w:b/>
          <w:sz w:val="28"/>
          <w:szCs w:val="28"/>
        </w:rPr>
        <w:t xml:space="preserve"> </w:t>
      </w:r>
      <w:r w:rsidRPr="000C7FB7">
        <w:rPr>
          <w:b/>
          <w:sz w:val="28"/>
          <w:szCs w:val="28"/>
        </w:rPr>
        <w:t>средняя общеобразовательная</w:t>
      </w:r>
      <w:r w:rsidR="00423352">
        <w:rPr>
          <w:b/>
          <w:sz w:val="28"/>
          <w:szCs w:val="28"/>
        </w:rPr>
        <w:t xml:space="preserve"> </w:t>
      </w:r>
      <w:r w:rsidRPr="000C7FB7">
        <w:rPr>
          <w:b/>
          <w:sz w:val="28"/>
          <w:szCs w:val="28"/>
        </w:rPr>
        <w:t>Частная интегрированная школа</w:t>
      </w:r>
    </w:p>
    <w:p w:rsidR="00B557E7" w:rsidRPr="000C7FB7" w:rsidRDefault="00B557E7" w:rsidP="00B557E7">
      <w:pPr>
        <w:jc w:val="center"/>
        <w:rPr>
          <w:sz w:val="28"/>
          <w:szCs w:val="28"/>
        </w:rPr>
      </w:pPr>
    </w:p>
    <w:p w:rsidR="00B557E7" w:rsidRPr="000C7FB7" w:rsidRDefault="00B557E7" w:rsidP="00B557E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B557E7" w:rsidRPr="000C7FB7" w:rsidTr="00495FD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7E7" w:rsidRDefault="00B557E7" w:rsidP="00495FD2">
            <w:pPr>
              <w:jc w:val="both"/>
            </w:pPr>
          </w:p>
          <w:p w:rsidR="00423352" w:rsidRDefault="00423352" w:rsidP="00495FD2">
            <w:pPr>
              <w:jc w:val="both"/>
            </w:pPr>
          </w:p>
          <w:p w:rsidR="00423352" w:rsidRDefault="00423352" w:rsidP="00495FD2">
            <w:pPr>
              <w:jc w:val="both"/>
            </w:pPr>
          </w:p>
          <w:p w:rsidR="00423352" w:rsidRDefault="00423352" w:rsidP="00495FD2">
            <w:pPr>
              <w:jc w:val="both"/>
            </w:pPr>
          </w:p>
          <w:p w:rsidR="00423352" w:rsidRPr="000C7FB7" w:rsidRDefault="00423352" w:rsidP="00495FD2">
            <w:pPr>
              <w:jc w:val="both"/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B557E7" w:rsidRPr="000C7FB7" w:rsidRDefault="00B557E7" w:rsidP="00495FD2">
            <w:pPr>
              <w:jc w:val="both"/>
            </w:pPr>
          </w:p>
        </w:tc>
      </w:tr>
    </w:tbl>
    <w:p w:rsidR="00B557E7" w:rsidRPr="000C7FB7" w:rsidRDefault="00B557E7" w:rsidP="00B557E7">
      <w:pPr>
        <w:ind w:firstLine="4680"/>
        <w:jc w:val="both"/>
      </w:pPr>
    </w:p>
    <w:p w:rsidR="00B557E7" w:rsidRPr="000C7FB7" w:rsidRDefault="00B557E7" w:rsidP="00B557E7">
      <w:pPr>
        <w:ind w:firstLine="4680"/>
        <w:jc w:val="both"/>
      </w:pPr>
    </w:p>
    <w:p w:rsidR="00B557E7" w:rsidRPr="000C7FB7" w:rsidRDefault="00B557E7" w:rsidP="00B557E7">
      <w:pPr>
        <w:jc w:val="center"/>
        <w:rPr>
          <w:sz w:val="28"/>
          <w:szCs w:val="28"/>
        </w:rPr>
      </w:pPr>
    </w:p>
    <w:p w:rsidR="00B557E7" w:rsidRPr="000C7FB7" w:rsidRDefault="00B557E7" w:rsidP="00B557E7">
      <w:pPr>
        <w:jc w:val="center"/>
        <w:rPr>
          <w:sz w:val="28"/>
          <w:szCs w:val="28"/>
        </w:rPr>
      </w:pPr>
    </w:p>
    <w:p w:rsidR="00B557E7" w:rsidRPr="000C7FB7" w:rsidRDefault="00B557E7" w:rsidP="00B557E7">
      <w:pPr>
        <w:jc w:val="center"/>
        <w:rPr>
          <w:sz w:val="28"/>
          <w:szCs w:val="28"/>
        </w:rPr>
      </w:pPr>
    </w:p>
    <w:p w:rsidR="00B557E7" w:rsidRPr="000C7FB7" w:rsidRDefault="00B557E7" w:rsidP="00B557E7">
      <w:pPr>
        <w:jc w:val="center"/>
        <w:rPr>
          <w:sz w:val="28"/>
          <w:szCs w:val="28"/>
        </w:rPr>
      </w:pPr>
    </w:p>
    <w:p w:rsidR="00B557E7" w:rsidRPr="000C7FB7" w:rsidRDefault="00B557E7" w:rsidP="00B557E7">
      <w:pPr>
        <w:jc w:val="center"/>
        <w:rPr>
          <w:sz w:val="36"/>
          <w:szCs w:val="36"/>
        </w:rPr>
      </w:pPr>
    </w:p>
    <w:p w:rsidR="00B557E7" w:rsidRPr="000C7FB7" w:rsidRDefault="00B557E7" w:rsidP="00B557E7">
      <w:pPr>
        <w:jc w:val="center"/>
        <w:rPr>
          <w:b/>
          <w:sz w:val="40"/>
          <w:szCs w:val="40"/>
        </w:rPr>
      </w:pPr>
    </w:p>
    <w:p w:rsidR="00B557E7" w:rsidRPr="000C7FB7" w:rsidRDefault="00B557E7" w:rsidP="00B557E7">
      <w:pPr>
        <w:jc w:val="center"/>
        <w:rPr>
          <w:b/>
          <w:sz w:val="40"/>
          <w:szCs w:val="40"/>
        </w:rPr>
      </w:pPr>
      <w:r w:rsidRPr="000C7FB7">
        <w:rPr>
          <w:b/>
          <w:sz w:val="40"/>
          <w:szCs w:val="40"/>
        </w:rPr>
        <w:t>Рабочая программа</w:t>
      </w:r>
    </w:p>
    <w:p w:rsidR="00B557E7" w:rsidRPr="000C7FB7" w:rsidRDefault="00B557E7" w:rsidP="00B557E7">
      <w:pPr>
        <w:jc w:val="center"/>
        <w:rPr>
          <w:b/>
          <w:sz w:val="40"/>
          <w:szCs w:val="40"/>
        </w:rPr>
      </w:pPr>
      <w:r w:rsidRPr="000C7FB7">
        <w:rPr>
          <w:b/>
          <w:sz w:val="40"/>
          <w:szCs w:val="40"/>
        </w:rPr>
        <w:t>по географии</w:t>
      </w:r>
    </w:p>
    <w:p w:rsidR="00B557E7" w:rsidRPr="000C7FB7" w:rsidRDefault="00B557E7" w:rsidP="00B557E7">
      <w:pPr>
        <w:jc w:val="center"/>
        <w:rPr>
          <w:b/>
          <w:sz w:val="40"/>
          <w:szCs w:val="40"/>
        </w:rPr>
      </w:pPr>
      <w:r w:rsidRPr="000C7FB7">
        <w:rPr>
          <w:b/>
          <w:sz w:val="40"/>
          <w:szCs w:val="40"/>
        </w:rPr>
        <w:t>(9 класс)</w:t>
      </w:r>
    </w:p>
    <w:p w:rsidR="00B557E7" w:rsidRPr="000C7FB7" w:rsidRDefault="00B557E7" w:rsidP="00B557E7">
      <w:pPr>
        <w:jc w:val="center"/>
        <w:rPr>
          <w:sz w:val="28"/>
          <w:szCs w:val="28"/>
        </w:rPr>
      </w:pPr>
    </w:p>
    <w:p w:rsidR="00B557E7" w:rsidRPr="000C7FB7" w:rsidRDefault="00B557E7" w:rsidP="00B557E7">
      <w:pPr>
        <w:jc w:val="center"/>
        <w:rPr>
          <w:sz w:val="28"/>
          <w:szCs w:val="28"/>
        </w:rPr>
      </w:pPr>
    </w:p>
    <w:p w:rsidR="00B557E7" w:rsidRPr="000C7FB7" w:rsidRDefault="00B557E7" w:rsidP="00B557E7">
      <w:pPr>
        <w:ind w:left="4680"/>
        <w:jc w:val="both"/>
        <w:rPr>
          <w:sz w:val="28"/>
          <w:szCs w:val="28"/>
        </w:rPr>
      </w:pPr>
    </w:p>
    <w:p w:rsidR="00B557E7" w:rsidRPr="000C7FB7" w:rsidRDefault="00B557E7" w:rsidP="00B557E7">
      <w:pPr>
        <w:ind w:left="4680"/>
        <w:jc w:val="both"/>
        <w:rPr>
          <w:sz w:val="28"/>
          <w:szCs w:val="28"/>
        </w:rPr>
      </w:pPr>
    </w:p>
    <w:p w:rsidR="00B557E7" w:rsidRPr="000C7FB7" w:rsidRDefault="00B557E7" w:rsidP="00B557E7">
      <w:pPr>
        <w:ind w:left="4680"/>
        <w:jc w:val="both"/>
        <w:rPr>
          <w:sz w:val="28"/>
          <w:szCs w:val="28"/>
        </w:rPr>
      </w:pPr>
    </w:p>
    <w:p w:rsidR="00B557E7" w:rsidRPr="000C7FB7" w:rsidRDefault="00B557E7" w:rsidP="00B557E7">
      <w:pPr>
        <w:ind w:left="4680"/>
        <w:jc w:val="both"/>
        <w:rPr>
          <w:sz w:val="28"/>
          <w:szCs w:val="28"/>
        </w:rPr>
      </w:pPr>
    </w:p>
    <w:p w:rsidR="00B557E7" w:rsidRPr="000C7FB7" w:rsidRDefault="00B557E7" w:rsidP="00B557E7">
      <w:pPr>
        <w:jc w:val="both"/>
        <w:rPr>
          <w:sz w:val="28"/>
          <w:szCs w:val="28"/>
        </w:rPr>
      </w:pPr>
    </w:p>
    <w:p w:rsidR="00503F47" w:rsidRPr="000C7FB7" w:rsidRDefault="00B557E7" w:rsidP="00B557E7">
      <w:pPr>
        <w:ind w:left="4680"/>
        <w:jc w:val="both"/>
        <w:rPr>
          <w:sz w:val="28"/>
          <w:szCs w:val="28"/>
        </w:rPr>
      </w:pPr>
      <w:r w:rsidRPr="000C7FB7">
        <w:rPr>
          <w:sz w:val="28"/>
          <w:szCs w:val="28"/>
        </w:rPr>
        <w:t xml:space="preserve">Составитель: </w:t>
      </w:r>
    </w:p>
    <w:p w:rsidR="00B557E7" w:rsidRPr="000C7FB7" w:rsidRDefault="00FD5540" w:rsidP="00B557E7">
      <w:pPr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Голикова Ю.А</w:t>
      </w:r>
      <w:bookmarkStart w:id="0" w:name="_GoBack"/>
      <w:bookmarkEnd w:id="0"/>
      <w:r w:rsidR="00B557E7" w:rsidRPr="000C7FB7">
        <w:rPr>
          <w:sz w:val="28"/>
          <w:szCs w:val="28"/>
        </w:rPr>
        <w:t>.</w:t>
      </w:r>
      <w:r w:rsidR="00503F47" w:rsidRPr="000C7FB7">
        <w:rPr>
          <w:sz w:val="28"/>
          <w:szCs w:val="28"/>
        </w:rPr>
        <w:t>,</w:t>
      </w:r>
    </w:p>
    <w:p w:rsidR="00B557E7" w:rsidRPr="000C7FB7" w:rsidRDefault="00B557E7" w:rsidP="00B557E7">
      <w:pPr>
        <w:ind w:left="4680"/>
        <w:jc w:val="both"/>
        <w:rPr>
          <w:sz w:val="28"/>
          <w:szCs w:val="28"/>
        </w:rPr>
      </w:pPr>
      <w:r w:rsidRPr="000C7FB7">
        <w:rPr>
          <w:sz w:val="28"/>
          <w:szCs w:val="28"/>
        </w:rPr>
        <w:t>учитель географии</w:t>
      </w:r>
    </w:p>
    <w:p w:rsidR="00B557E7" w:rsidRPr="000C7FB7" w:rsidRDefault="00B557E7" w:rsidP="00B557E7">
      <w:pPr>
        <w:ind w:left="4680"/>
        <w:jc w:val="both"/>
        <w:rPr>
          <w:sz w:val="28"/>
          <w:szCs w:val="28"/>
        </w:rPr>
      </w:pPr>
      <w:r w:rsidRPr="000C7FB7">
        <w:rPr>
          <w:sz w:val="28"/>
          <w:szCs w:val="28"/>
        </w:rPr>
        <w:t>ЧОУ СО ЧИШ</w:t>
      </w:r>
    </w:p>
    <w:p w:rsidR="00B557E7" w:rsidRPr="000C7FB7" w:rsidRDefault="00B557E7" w:rsidP="00B557E7">
      <w:pPr>
        <w:ind w:firstLine="4680"/>
        <w:rPr>
          <w:sz w:val="28"/>
          <w:szCs w:val="28"/>
        </w:rPr>
      </w:pPr>
    </w:p>
    <w:p w:rsidR="00B557E7" w:rsidRPr="000C7FB7" w:rsidRDefault="00B557E7" w:rsidP="00B557E7">
      <w:pPr>
        <w:ind w:firstLine="4680"/>
        <w:rPr>
          <w:sz w:val="28"/>
          <w:szCs w:val="28"/>
        </w:rPr>
      </w:pPr>
    </w:p>
    <w:p w:rsidR="00B557E7" w:rsidRPr="000C7FB7" w:rsidRDefault="00B557E7" w:rsidP="00B557E7">
      <w:pPr>
        <w:ind w:firstLine="4680"/>
        <w:rPr>
          <w:sz w:val="28"/>
          <w:szCs w:val="28"/>
        </w:rPr>
      </w:pPr>
    </w:p>
    <w:p w:rsidR="00B557E7" w:rsidRPr="000C7FB7" w:rsidRDefault="00B557E7" w:rsidP="00B557E7">
      <w:pPr>
        <w:ind w:firstLine="4680"/>
        <w:rPr>
          <w:sz w:val="28"/>
          <w:szCs w:val="28"/>
        </w:rPr>
      </w:pPr>
    </w:p>
    <w:p w:rsidR="00B557E7" w:rsidRDefault="00B557E7" w:rsidP="00B557E7">
      <w:pPr>
        <w:ind w:firstLine="4680"/>
        <w:rPr>
          <w:sz w:val="28"/>
          <w:szCs w:val="28"/>
        </w:rPr>
      </w:pPr>
    </w:p>
    <w:p w:rsidR="000C7FB7" w:rsidRDefault="000C7FB7" w:rsidP="00B557E7">
      <w:pPr>
        <w:ind w:firstLine="4680"/>
        <w:rPr>
          <w:sz w:val="28"/>
          <w:szCs w:val="28"/>
        </w:rPr>
      </w:pPr>
    </w:p>
    <w:p w:rsidR="000C7FB7" w:rsidRPr="000C7FB7" w:rsidRDefault="000C7FB7" w:rsidP="00B557E7">
      <w:pPr>
        <w:ind w:firstLine="4680"/>
        <w:rPr>
          <w:sz w:val="28"/>
          <w:szCs w:val="28"/>
        </w:rPr>
      </w:pPr>
    </w:p>
    <w:p w:rsidR="00B557E7" w:rsidRDefault="00B557E7" w:rsidP="00503F47">
      <w:pPr>
        <w:rPr>
          <w:sz w:val="28"/>
          <w:szCs w:val="28"/>
        </w:rPr>
      </w:pPr>
    </w:p>
    <w:p w:rsidR="000C7FB7" w:rsidRPr="000C7FB7" w:rsidRDefault="000C7FB7" w:rsidP="00503F47">
      <w:pPr>
        <w:rPr>
          <w:sz w:val="28"/>
          <w:szCs w:val="28"/>
        </w:rPr>
      </w:pPr>
    </w:p>
    <w:p w:rsidR="00503F47" w:rsidRPr="000C7FB7" w:rsidRDefault="00503F47" w:rsidP="00503F47">
      <w:pPr>
        <w:rPr>
          <w:sz w:val="28"/>
          <w:szCs w:val="28"/>
        </w:rPr>
      </w:pPr>
    </w:p>
    <w:p w:rsidR="000C7FB7" w:rsidRDefault="00B557E7" w:rsidP="000C7FB7">
      <w:pPr>
        <w:jc w:val="center"/>
        <w:rPr>
          <w:sz w:val="28"/>
          <w:szCs w:val="28"/>
        </w:rPr>
      </w:pPr>
      <w:r w:rsidRPr="000C7FB7">
        <w:rPr>
          <w:sz w:val="28"/>
          <w:szCs w:val="28"/>
        </w:rPr>
        <w:t>Волгоград, 201</w:t>
      </w:r>
      <w:r w:rsidR="00FD5540">
        <w:rPr>
          <w:sz w:val="28"/>
          <w:szCs w:val="28"/>
        </w:rPr>
        <w:t>7</w:t>
      </w:r>
    </w:p>
    <w:p w:rsidR="000C7FB7" w:rsidRDefault="000C7FB7" w:rsidP="000C7FB7">
      <w:pPr>
        <w:jc w:val="center"/>
        <w:rPr>
          <w:sz w:val="28"/>
          <w:szCs w:val="28"/>
        </w:rPr>
      </w:pPr>
    </w:p>
    <w:p w:rsidR="000C7FB7" w:rsidRDefault="000C7FB7" w:rsidP="000C7FB7">
      <w:pPr>
        <w:jc w:val="center"/>
        <w:rPr>
          <w:sz w:val="28"/>
          <w:szCs w:val="28"/>
        </w:rPr>
      </w:pPr>
    </w:p>
    <w:p w:rsidR="00B557E7" w:rsidRPr="000C7FB7" w:rsidRDefault="00B557E7" w:rsidP="000C7FB7">
      <w:pPr>
        <w:jc w:val="center"/>
        <w:rPr>
          <w:sz w:val="28"/>
          <w:szCs w:val="28"/>
        </w:rPr>
      </w:pPr>
      <w:r w:rsidRPr="00503F47">
        <w:rPr>
          <w:b/>
        </w:rPr>
        <w:t>ПОЯСНИТЕЛЬНАЯ ЗАПИСКА</w:t>
      </w:r>
    </w:p>
    <w:p w:rsidR="00B557E7" w:rsidRDefault="00B557E7" w:rsidP="00B557E7">
      <w:pPr>
        <w:spacing w:line="360" w:lineRule="auto"/>
        <w:jc w:val="both"/>
        <w:rPr>
          <w:sz w:val="28"/>
          <w:szCs w:val="28"/>
        </w:rPr>
      </w:pPr>
    </w:p>
    <w:p w:rsidR="00B557E7" w:rsidRPr="00BE70E5" w:rsidRDefault="00B557E7" w:rsidP="00B557E7">
      <w:pPr>
        <w:spacing w:line="360" w:lineRule="auto"/>
        <w:ind w:firstLine="720"/>
        <w:jc w:val="both"/>
      </w:pPr>
      <w:r w:rsidRPr="00BE70E5">
        <w:t>Рабочая (примерная) программа по географии в 9 классе создана на основе федерального компонента государственного стандарта основного общего образования (Письмо Министерства образования и науки РФ от 07.07.2006 г. № 03-1263 «О примерных программах по учебным предметам федерального базисного учебного плана») и Программы общеобразовательных учреждений. 6-9 классы. География /Составитель В.И. Сиротин. – Москва: Дрофа, 2001 г. призвана сохранить традиции классического учебного предмета и, наряду с этим, полнее раскрыть неиспользованные резервы, главным образом, в структуре содержания и организации обучения.</w:t>
      </w:r>
    </w:p>
    <w:p w:rsidR="00B557E7" w:rsidRPr="00BE70E5" w:rsidRDefault="00B557E7" w:rsidP="00B557E7">
      <w:pPr>
        <w:spacing w:line="360" w:lineRule="auto"/>
        <w:ind w:firstLine="720"/>
        <w:jc w:val="both"/>
      </w:pPr>
      <w:r w:rsidRPr="00BE70E5">
        <w:t>Структура рабочей (примерной) программы полностью отражает основные идеи и предметные темы стандарта основного общего образования по географии и представляет его развернутый вариант с кратким раскрытием разделов и предметных тем, включая рекомендуемый перечень практических работ и списка географической номенклатуры.</w:t>
      </w:r>
    </w:p>
    <w:p w:rsidR="00B557E7" w:rsidRPr="00BE70E5" w:rsidRDefault="00B557E7" w:rsidP="00B557E7">
      <w:pPr>
        <w:spacing w:line="360" w:lineRule="auto"/>
        <w:ind w:firstLine="567"/>
        <w:jc w:val="both"/>
      </w:pPr>
      <w:r w:rsidRPr="00BE70E5">
        <w:rPr>
          <w:u w:val="single"/>
        </w:rPr>
        <w:t>Организационно-планирующая</w:t>
      </w:r>
      <w:r w:rsidRPr="00BE70E5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B557E7" w:rsidRPr="00BE70E5" w:rsidRDefault="00B557E7" w:rsidP="00B557E7">
      <w:pPr>
        <w:spacing w:line="360" w:lineRule="auto"/>
        <w:ind w:firstLine="720"/>
        <w:jc w:val="both"/>
      </w:pPr>
      <w:r w:rsidRPr="00BE70E5">
        <w:t>Содержание рабочей (примерной) программы достаточно универсально и служит ориентиром для учителя в усло</w:t>
      </w:r>
      <w:r w:rsidR="00B3370B" w:rsidRPr="00BE70E5">
        <w:t>виях вариативности образования -</w:t>
      </w:r>
      <w:r w:rsidRPr="00BE70E5">
        <w:t xml:space="preserve">  с одно</w:t>
      </w:r>
      <w:r w:rsidR="00B3370B" w:rsidRPr="00BE70E5">
        <w:t>й стороны и его стандартизации -</w:t>
      </w:r>
      <w:r w:rsidRPr="00BE70E5">
        <w:t xml:space="preserve"> с другой. Рабочая (примерная)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курса, формированию системы знаний, умений, способов деятельности, развитию и воспитанию школьников.</w:t>
      </w:r>
    </w:p>
    <w:p w:rsidR="00B557E7" w:rsidRPr="00BE70E5" w:rsidRDefault="00B557E7" w:rsidP="00B557E7">
      <w:pPr>
        <w:pStyle w:val="Heading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E70E5">
        <w:rPr>
          <w:rFonts w:ascii="Times New Roman" w:hAnsi="Times New Roman"/>
          <w:sz w:val="24"/>
          <w:szCs w:val="24"/>
        </w:rPr>
        <w:t>Структура документа</w:t>
      </w:r>
    </w:p>
    <w:p w:rsidR="00B557E7" w:rsidRPr="00BE70E5" w:rsidRDefault="00B557E7" w:rsidP="00B557E7">
      <w:pPr>
        <w:spacing w:line="360" w:lineRule="auto"/>
        <w:ind w:firstLine="720"/>
        <w:jc w:val="both"/>
      </w:pPr>
      <w:r w:rsidRPr="00BE70E5">
        <w:t>Примерная программа включает три раздела: пояснительную записку; основное содержание с примерным распределением учебных часов по разделам курса, содержанием разделов и тем; рекомендуемый перечень практических работ и перечень географических объектов, рекомендуемых для изучения в 9 классе.</w:t>
      </w:r>
    </w:p>
    <w:p w:rsidR="00B557E7" w:rsidRPr="00BE70E5" w:rsidRDefault="00B557E7" w:rsidP="00B557E7">
      <w:pPr>
        <w:spacing w:line="360" w:lineRule="auto"/>
        <w:ind w:firstLine="720"/>
        <w:jc w:val="both"/>
      </w:pPr>
      <w:r w:rsidRPr="00BE70E5">
        <w:t>В конце примерной программы приведены требования к уровню подготовки выпускников основной школы.</w:t>
      </w:r>
    </w:p>
    <w:p w:rsidR="00B557E7" w:rsidRPr="00BE70E5" w:rsidRDefault="00B557E7" w:rsidP="00B557E7">
      <w:pPr>
        <w:pStyle w:val="Heading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E70E5">
        <w:rPr>
          <w:rFonts w:ascii="Times New Roman" w:hAnsi="Times New Roman"/>
          <w:sz w:val="24"/>
          <w:szCs w:val="24"/>
        </w:rPr>
        <w:lastRenderedPageBreak/>
        <w:t>Общая характеристика учебного предмета</w:t>
      </w:r>
    </w:p>
    <w:p w:rsidR="00B557E7" w:rsidRPr="00BE70E5" w:rsidRDefault="00B557E7" w:rsidP="00B557E7">
      <w:pPr>
        <w:spacing w:line="360" w:lineRule="auto"/>
        <w:ind w:firstLine="720"/>
        <w:jc w:val="both"/>
      </w:pPr>
      <w:r w:rsidRPr="00BE70E5">
        <w:t>Примерная программа полностью реализует идеи стандарта, и составлена с учетом новой Концепции географического образования.</w:t>
      </w:r>
    </w:p>
    <w:p w:rsidR="00B557E7" w:rsidRPr="00BE70E5" w:rsidRDefault="00B557E7" w:rsidP="00B557E7">
      <w:pPr>
        <w:spacing w:line="360" w:lineRule="auto"/>
        <w:ind w:firstLine="720"/>
        <w:jc w:val="both"/>
      </w:pPr>
      <w:r w:rsidRPr="00BE70E5"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России.</w:t>
      </w:r>
    </w:p>
    <w:p w:rsidR="00B557E7" w:rsidRPr="00BE70E5" w:rsidRDefault="00B557E7" w:rsidP="00B557E7">
      <w:pPr>
        <w:spacing w:line="360" w:lineRule="auto"/>
        <w:ind w:firstLine="720"/>
        <w:jc w:val="both"/>
      </w:pPr>
      <w:r w:rsidRPr="00BE70E5">
        <w:t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геоэкологических, геоэкономических, социокультурных взглядов, ценностей, отношений учащихся не только на эмоциональном, но и на рациональном уровне.</w:t>
      </w:r>
    </w:p>
    <w:p w:rsidR="00B557E7" w:rsidRPr="00BE70E5" w:rsidRDefault="00B557E7" w:rsidP="00B557E7">
      <w:pPr>
        <w:spacing w:line="360" w:lineRule="auto"/>
        <w:ind w:firstLine="720"/>
        <w:jc w:val="both"/>
      </w:pPr>
      <w:r w:rsidRPr="00BE70E5"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B557E7" w:rsidRPr="00BE70E5" w:rsidRDefault="00B557E7" w:rsidP="00B557E7">
      <w:pPr>
        <w:spacing w:line="360" w:lineRule="auto"/>
        <w:ind w:firstLine="720"/>
        <w:jc w:val="both"/>
      </w:pPr>
      <w:r w:rsidRPr="00BE70E5"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национально-регионального компонента по географии своей области. Включение этих рекомендаций в рабочую (примерную)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B557E7" w:rsidRPr="00BE70E5" w:rsidRDefault="00B557E7" w:rsidP="00B557E7">
      <w:pPr>
        <w:spacing w:line="360" w:lineRule="auto"/>
        <w:ind w:firstLine="720"/>
        <w:jc w:val="both"/>
      </w:pPr>
      <w:r w:rsidRPr="00BE70E5">
        <w:t>Педагогический синтез общеземлеведческих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</w:p>
    <w:p w:rsidR="00B557E7" w:rsidRPr="00BE70E5" w:rsidRDefault="00B557E7" w:rsidP="00B557E7">
      <w:pPr>
        <w:spacing w:line="360" w:lineRule="auto"/>
        <w:ind w:firstLine="720"/>
        <w:jc w:val="both"/>
      </w:pPr>
      <w:r w:rsidRPr="00BE70E5">
        <w:rPr>
          <w:b/>
        </w:rPr>
        <w:t>Цели.Изучение географии в 9 классе  направлено на достижение следующих целей:</w:t>
      </w:r>
    </w:p>
    <w:p w:rsidR="00B557E7" w:rsidRPr="00BE70E5" w:rsidRDefault="00B557E7" w:rsidP="00B557E7">
      <w:pPr>
        <w:spacing w:line="360" w:lineRule="auto"/>
        <w:ind w:firstLine="720"/>
        <w:jc w:val="both"/>
      </w:pPr>
      <w:r w:rsidRPr="00BE70E5">
        <w:rPr>
          <w:b/>
        </w:rPr>
        <w:t>• освоение знаний</w:t>
      </w:r>
      <w:r w:rsidRPr="00BE70E5">
        <w:t xml:space="preserve"> об основных географических понятиях, географических особенностях географического положения, населения и хозяйства своей Родины — России во всем ее разнообразии и целостности; об окружающей среде, путях ее сохранения и рационального использования;</w:t>
      </w:r>
    </w:p>
    <w:p w:rsidR="00B557E7" w:rsidRPr="00BE70E5" w:rsidRDefault="00B557E7" w:rsidP="00B557E7">
      <w:pPr>
        <w:spacing w:line="360" w:lineRule="auto"/>
        <w:ind w:firstLine="720"/>
        <w:jc w:val="both"/>
      </w:pPr>
      <w:r w:rsidRPr="00BE70E5">
        <w:rPr>
          <w:b/>
        </w:rPr>
        <w:lastRenderedPageBreak/>
        <w:t>• овладение умениями</w:t>
      </w:r>
      <w:r w:rsidRPr="00BE70E5">
        <w:t xml:space="preserve"> ориентироваться в огромном географическом информационном пространстве; использовать один из «</w:t>
      </w:r>
      <w:r w:rsidR="00B3370B" w:rsidRPr="00BE70E5">
        <w:t>языков» международного общения -</w:t>
      </w:r>
      <w:r w:rsidRPr="00BE70E5">
        <w:t xml:space="preserve">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B557E7" w:rsidRPr="00BE70E5" w:rsidRDefault="00B557E7" w:rsidP="00B557E7">
      <w:pPr>
        <w:spacing w:line="360" w:lineRule="auto"/>
        <w:ind w:firstLine="720"/>
        <w:jc w:val="both"/>
      </w:pPr>
      <w:r w:rsidRPr="00BE70E5">
        <w:rPr>
          <w:b/>
        </w:rPr>
        <w:t>• развитие</w:t>
      </w:r>
      <w:r w:rsidRPr="00BE70E5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B557E7" w:rsidRPr="00BE70E5" w:rsidRDefault="00B557E7" w:rsidP="00B557E7">
      <w:pPr>
        <w:spacing w:line="360" w:lineRule="auto"/>
        <w:ind w:firstLine="720"/>
        <w:jc w:val="both"/>
      </w:pPr>
      <w:r w:rsidRPr="00BE70E5">
        <w:rPr>
          <w:b/>
        </w:rPr>
        <w:t>• воспитание</w:t>
      </w:r>
      <w:r w:rsidRPr="00BE70E5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6B1BD4" w:rsidRPr="00BE70E5" w:rsidRDefault="00B557E7" w:rsidP="004B63EA">
      <w:pPr>
        <w:pStyle w:val="c91"/>
        <w:spacing w:before="0" w:beforeAutospacing="0" w:after="0" w:afterAutospacing="0" w:line="360" w:lineRule="auto"/>
        <w:ind w:left="306"/>
        <w:jc w:val="both"/>
      </w:pPr>
      <w:r w:rsidRPr="00BE70E5">
        <w:rPr>
          <w:b/>
        </w:rPr>
        <w:t>• формирование способности и готовности</w:t>
      </w:r>
      <w:r w:rsidRPr="00BE70E5">
        <w:t xml:space="preserve"> к использованию географических знаний и умений в повседневной жизни, сохранению окружающей среды и социально-</w:t>
      </w:r>
      <w:r w:rsidR="006B1BD4" w:rsidRPr="00BE70E5">
        <w:t>ответственному поведению в ней.</w:t>
      </w:r>
    </w:p>
    <w:p w:rsidR="004B63EA" w:rsidRPr="00BE70E5" w:rsidRDefault="004B63EA" w:rsidP="004B63EA">
      <w:pPr>
        <w:pStyle w:val="Heading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E70E5">
        <w:rPr>
          <w:rFonts w:ascii="Times New Roman" w:hAnsi="Times New Roman"/>
          <w:sz w:val="24"/>
          <w:szCs w:val="24"/>
        </w:rPr>
        <w:t>Место предмета в базисном учебном плане</w:t>
      </w:r>
    </w:p>
    <w:p w:rsidR="004B63EA" w:rsidRPr="00BE70E5" w:rsidRDefault="004B63EA" w:rsidP="004B63EA">
      <w:pPr>
        <w:spacing w:line="360" w:lineRule="auto"/>
        <w:ind w:firstLine="720"/>
        <w:jc w:val="both"/>
      </w:pPr>
      <w:r w:rsidRPr="00BE70E5">
        <w:t xml:space="preserve">Федеральный базисный учебный план для образовательных учреждений Российской Федерации отводит 245 часов для обязательного изучения учебного предмета «География» на этапе основного общего образования. В том числе: в </w:t>
      </w:r>
      <w:r w:rsidRPr="00BE70E5">
        <w:rPr>
          <w:lang w:val="en-US"/>
        </w:rPr>
        <w:t>IX</w:t>
      </w:r>
      <w:r w:rsidRPr="00BE70E5">
        <w:t xml:space="preserve"> классе - 68 часов, из расчета 2-х учебных часов в неделю.</w:t>
      </w:r>
    </w:p>
    <w:p w:rsidR="004B63EA" w:rsidRPr="00BE70E5" w:rsidRDefault="004B63EA" w:rsidP="004B63EA">
      <w:pPr>
        <w:pStyle w:val="Heading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E70E5">
        <w:rPr>
          <w:rFonts w:ascii="Times New Roman" w:hAnsi="Times New Roman"/>
          <w:sz w:val="24"/>
          <w:szCs w:val="24"/>
        </w:rPr>
        <w:t>Общеучебные умения, навыки и способы деятельности</w:t>
      </w:r>
    </w:p>
    <w:p w:rsidR="004B63EA" w:rsidRPr="00BE70E5" w:rsidRDefault="004B63EA" w:rsidP="004B63EA">
      <w:pPr>
        <w:spacing w:line="360" w:lineRule="auto"/>
        <w:ind w:firstLine="720"/>
        <w:jc w:val="both"/>
      </w:pPr>
      <w:r w:rsidRPr="00BE70E5">
        <w:t>Организуя учебный процесс по географии в 9 классе,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4B63EA" w:rsidRPr="00BE70E5" w:rsidRDefault="004B63EA" w:rsidP="004B63EA">
      <w:pPr>
        <w:spacing w:line="360" w:lineRule="auto"/>
        <w:ind w:firstLine="720"/>
        <w:jc w:val="both"/>
      </w:pPr>
      <w:r w:rsidRPr="00BE70E5">
        <w:t>- познания и изучения окружающей среды; выявления причинно-следственных связей;</w:t>
      </w:r>
    </w:p>
    <w:p w:rsidR="004B63EA" w:rsidRPr="00BE70E5" w:rsidRDefault="004B63EA" w:rsidP="004B63EA">
      <w:pPr>
        <w:spacing w:line="360" w:lineRule="auto"/>
        <w:ind w:firstLine="720"/>
        <w:jc w:val="both"/>
      </w:pPr>
      <w:r w:rsidRPr="00BE70E5">
        <w:t>- сравнения объектов, процессов и явлений; моделирования и проектирования;</w:t>
      </w:r>
    </w:p>
    <w:p w:rsidR="004B63EA" w:rsidRPr="00BE70E5" w:rsidRDefault="004B63EA" w:rsidP="004B63EA">
      <w:pPr>
        <w:spacing w:line="360" w:lineRule="auto"/>
        <w:ind w:firstLine="720"/>
        <w:jc w:val="both"/>
      </w:pPr>
      <w:r w:rsidRPr="00BE70E5">
        <w:t>- ориентирования на местности, плане, карте; в ресурсах ИНТЕРНЕТ, статистических материалах;</w:t>
      </w:r>
    </w:p>
    <w:p w:rsidR="00503F47" w:rsidRPr="00BE70E5" w:rsidRDefault="004B63EA" w:rsidP="004B63EA">
      <w:pPr>
        <w:pStyle w:val="c91"/>
        <w:spacing w:before="0" w:beforeAutospacing="0" w:after="0" w:afterAutospacing="0" w:line="360" w:lineRule="auto"/>
        <w:ind w:left="308"/>
        <w:jc w:val="both"/>
      </w:pPr>
      <w:r w:rsidRPr="00BE70E5">
        <w:t>-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503F47" w:rsidRPr="00BE70E5" w:rsidRDefault="00503F47">
      <w:pPr>
        <w:spacing w:after="200" w:line="276" w:lineRule="auto"/>
      </w:pPr>
      <w:r w:rsidRPr="00BE70E5">
        <w:br w:type="page"/>
      </w:r>
    </w:p>
    <w:p w:rsidR="006B1BD4" w:rsidRPr="00BE70E5" w:rsidRDefault="004B63EA" w:rsidP="00503F47">
      <w:pPr>
        <w:pStyle w:val="c91"/>
        <w:spacing w:before="0" w:beforeAutospacing="0" w:after="0" w:afterAutospacing="0" w:line="360" w:lineRule="auto"/>
        <w:jc w:val="center"/>
        <w:rPr>
          <w:color w:val="000000"/>
        </w:rPr>
      </w:pPr>
      <w:r w:rsidRPr="00BE70E5">
        <w:rPr>
          <w:rStyle w:val="c61"/>
          <w:b/>
          <w:bCs/>
          <w:color w:val="000000"/>
        </w:rPr>
        <w:lastRenderedPageBreak/>
        <w:t>ОСНОВНОЕ СОДЕРЖАНИЕ ПРОГРАММЫ</w:t>
      </w:r>
    </w:p>
    <w:p w:rsidR="006B1BD4" w:rsidRPr="00BE70E5" w:rsidRDefault="006B1BD4" w:rsidP="00503F47">
      <w:pPr>
        <w:pStyle w:val="c139"/>
        <w:spacing w:before="0" w:beforeAutospacing="0" w:after="0" w:afterAutospacing="0" w:line="360" w:lineRule="auto"/>
        <w:ind w:left="298"/>
        <w:jc w:val="center"/>
        <w:rPr>
          <w:color w:val="000000"/>
        </w:rPr>
      </w:pPr>
      <w:r w:rsidRPr="00BE70E5">
        <w:rPr>
          <w:rStyle w:val="c2"/>
          <w:color w:val="000000"/>
          <w:u w:val="single"/>
        </w:rPr>
        <w:t>Часть V</w:t>
      </w:r>
    </w:p>
    <w:p w:rsidR="006B1BD4" w:rsidRPr="00BE70E5" w:rsidRDefault="006B1BD4" w:rsidP="00503F47">
      <w:pPr>
        <w:pStyle w:val="c113"/>
        <w:spacing w:before="0" w:beforeAutospacing="0" w:after="0" w:afterAutospacing="0" w:line="360" w:lineRule="auto"/>
        <w:ind w:left="302"/>
        <w:jc w:val="center"/>
        <w:rPr>
          <w:color w:val="000000"/>
        </w:rPr>
      </w:pPr>
      <w:r w:rsidRPr="00BE70E5">
        <w:rPr>
          <w:rStyle w:val="c65"/>
          <w:b/>
          <w:bCs/>
          <w:color w:val="000000"/>
        </w:rPr>
        <w:t>Хозяйство России</w:t>
      </w:r>
      <w:r w:rsidRPr="00BE70E5">
        <w:rPr>
          <w:rStyle w:val="c2"/>
          <w:i/>
          <w:iCs/>
          <w:color w:val="000000"/>
        </w:rPr>
        <w:t>(18 ч</w:t>
      </w:r>
      <w:r w:rsidR="00503F47" w:rsidRPr="00BE70E5">
        <w:rPr>
          <w:rStyle w:val="apple-converted-space"/>
          <w:i/>
          <w:iCs/>
          <w:color w:val="000000"/>
        </w:rPr>
        <w:t>.</w:t>
      </w:r>
      <w:r w:rsidRPr="00BE70E5">
        <w:rPr>
          <w:rStyle w:val="c2"/>
          <w:color w:val="000000"/>
        </w:rPr>
        <w:t>)</w:t>
      </w:r>
    </w:p>
    <w:p w:rsidR="006B1BD4" w:rsidRPr="00BE70E5" w:rsidRDefault="006B1BD4" w:rsidP="00503F47">
      <w:pPr>
        <w:pStyle w:val="c113"/>
        <w:spacing w:before="0" w:beforeAutospacing="0" w:after="0" w:afterAutospacing="0" w:line="360" w:lineRule="auto"/>
        <w:ind w:left="308"/>
        <w:jc w:val="center"/>
        <w:rPr>
          <w:color w:val="000000"/>
        </w:rPr>
      </w:pPr>
      <w:r w:rsidRPr="00BE70E5">
        <w:rPr>
          <w:rStyle w:val="c2"/>
          <w:b/>
          <w:i/>
          <w:iCs/>
          <w:color w:val="000000"/>
        </w:rPr>
        <w:t>Тема 1</w:t>
      </w:r>
      <w:r w:rsidRPr="00BE70E5">
        <w:rPr>
          <w:rStyle w:val="c2"/>
          <w:i/>
          <w:iCs/>
          <w:color w:val="000000"/>
        </w:rPr>
        <w:t xml:space="preserve">. </w:t>
      </w:r>
      <w:r w:rsidRPr="00BE70E5">
        <w:rPr>
          <w:rStyle w:val="c29"/>
          <w:b/>
          <w:bCs/>
          <w:color w:val="000000"/>
        </w:rPr>
        <w:t>ВТОРИЧНЫЙ СЕКТОР ЭКОНОМИКИ - ОТРАСЛИ, ПЕРЕРАБАТЫВАЮЩИЕ СЫРЬЕ</w:t>
      </w:r>
    </w:p>
    <w:p w:rsidR="006B1BD4" w:rsidRPr="00BE70E5" w:rsidRDefault="006B1BD4" w:rsidP="006B1BD4">
      <w:pPr>
        <w:pStyle w:val="c56"/>
        <w:spacing w:before="0" w:beforeAutospacing="0" w:after="0" w:afterAutospacing="0" w:line="360" w:lineRule="auto"/>
        <w:ind w:left="10" w:firstLine="298"/>
        <w:jc w:val="both"/>
        <w:rPr>
          <w:color w:val="000000"/>
        </w:rPr>
      </w:pPr>
      <w:r w:rsidRPr="00BE70E5">
        <w:rPr>
          <w:rStyle w:val="c2"/>
          <w:color w:val="000000"/>
        </w:rPr>
        <w:t>Топливно-энергетический комплекс (ТЭК), его состав, место и значение в хозяйстве, связь с другими комплексами. Топливно-энергетические ресурсы и топливно-энергетический баланс. Современные проблемы и развитие ТЭК. Охрана окружающей среды.</w:t>
      </w:r>
    </w:p>
    <w:p w:rsidR="006B1BD4" w:rsidRPr="00BE70E5" w:rsidRDefault="006B1BD4" w:rsidP="006B1BD4">
      <w:pPr>
        <w:pStyle w:val="c56"/>
        <w:spacing w:before="0" w:beforeAutospacing="0" w:after="0" w:afterAutospacing="0" w:line="360" w:lineRule="auto"/>
        <w:ind w:left="10" w:firstLine="298"/>
        <w:jc w:val="both"/>
        <w:rPr>
          <w:color w:val="000000"/>
        </w:rPr>
      </w:pPr>
      <w:r w:rsidRPr="00BE70E5">
        <w:rPr>
          <w:rStyle w:val="c2"/>
          <w:i/>
          <w:color w:val="000000"/>
        </w:rPr>
        <w:t>Нефтяная промышленность.</w:t>
      </w:r>
      <w:r w:rsidRPr="00BE70E5">
        <w:rPr>
          <w:rStyle w:val="c2"/>
          <w:color w:val="000000"/>
        </w:rPr>
        <w:t xml:space="preserve"> 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проблемы нефтяной промышленности.</w:t>
      </w:r>
    </w:p>
    <w:p w:rsidR="006B1BD4" w:rsidRPr="00BE70E5" w:rsidRDefault="006B1BD4" w:rsidP="006B1BD4">
      <w:pPr>
        <w:pStyle w:val="c98"/>
        <w:spacing w:before="0" w:beforeAutospacing="0" w:after="0" w:afterAutospacing="0" w:line="360" w:lineRule="auto"/>
        <w:ind w:left="4" w:firstLine="278"/>
        <w:jc w:val="both"/>
        <w:rPr>
          <w:color w:val="000000"/>
        </w:rPr>
      </w:pPr>
      <w:r w:rsidRPr="00BE70E5">
        <w:rPr>
          <w:rStyle w:val="c2"/>
          <w:i/>
          <w:color w:val="000000"/>
        </w:rPr>
        <w:t>Газовая промышленность.</w:t>
      </w:r>
      <w:r w:rsidRPr="00BE70E5">
        <w:rPr>
          <w:rStyle w:val="c2"/>
          <w:color w:val="000000"/>
        </w:rPr>
        <w:t xml:space="preserve">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газовой промышленности.</w:t>
      </w:r>
    </w:p>
    <w:p w:rsidR="006B1BD4" w:rsidRPr="00BE70E5" w:rsidRDefault="006B1BD4" w:rsidP="006B1BD4">
      <w:pPr>
        <w:pStyle w:val="c56"/>
        <w:spacing w:before="0" w:beforeAutospacing="0" w:after="0" w:afterAutospacing="0" w:line="360" w:lineRule="auto"/>
        <w:ind w:left="4" w:right="10" w:firstLine="278"/>
        <w:jc w:val="both"/>
        <w:rPr>
          <w:color w:val="000000"/>
        </w:rPr>
      </w:pPr>
      <w:r w:rsidRPr="00BE70E5">
        <w:rPr>
          <w:rStyle w:val="c2"/>
          <w:i/>
          <w:color w:val="000000"/>
        </w:rPr>
        <w:t>Угольная промышленность.</w:t>
      </w:r>
      <w:r w:rsidRPr="00BE70E5">
        <w:rPr>
          <w:rStyle w:val="c2"/>
          <w:color w:val="000000"/>
        </w:rPr>
        <w:t xml:space="preserve"> Виды угля и способы его добычи. Главные угольные бассейны, их хозяйственная оценка. Социальные и экологические проблемы угледобывающих регионов.</w:t>
      </w:r>
    </w:p>
    <w:p w:rsidR="006B1BD4" w:rsidRPr="00BE70E5" w:rsidRDefault="006B1BD4" w:rsidP="006B1BD4">
      <w:pPr>
        <w:pStyle w:val="c98"/>
        <w:spacing w:before="0" w:beforeAutospacing="0" w:after="0" w:afterAutospacing="0" w:line="360" w:lineRule="auto"/>
        <w:ind w:right="10" w:firstLine="278"/>
        <w:jc w:val="both"/>
        <w:rPr>
          <w:color w:val="000000"/>
        </w:rPr>
      </w:pPr>
      <w:r w:rsidRPr="00BE70E5">
        <w:rPr>
          <w:rStyle w:val="c2"/>
          <w:i/>
          <w:color w:val="000000"/>
        </w:rPr>
        <w:t>Электроэнергетика.</w:t>
      </w:r>
      <w:r w:rsidRPr="00BE70E5">
        <w:rPr>
          <w:rStyle w:val="c2"/>
          <w:color w:val="000000"/>
        </w:rPr>
        <w:t xml:space="preserve"> Типы электростанций, их достоинства и недостатки, факторы размещения. Доля различных типов станций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6B1BD4" w:rsidRPr="00BE70E5" w:rsidRDefault="006B1BD4" w:rsidP="006B1BD4">
      <w:pPr>
        <w:pStyle w:val="c56"/>
        <w:spacing w:before="0" w:beforeAutospacing="0" w:after="0" w:afterAutospacing="0" w:line="360" w:lineRule="auto"/>
        <w:ind w:right="20" w:firstLine="288"/>
        <w:jc w:val="both"/>
        <w:rPr>
          <w:rStyle w:val="c2"/>
          <w:color w:val="000000"/>
        </w:rPr>
      </w:pPr>
      <w:r w:rsidRPr="00BE70E5">
        <w:rPr>
          <w:rStyle w:val="c2"/>
          <w:i/>
          <w:color w:val="000000"/>
        </w:rPr>
        <w:t>Практические работы.</w:t>
      </w:r>
    </w:p>
    <w:p w:rsidR="006B1BD4" w:rsidRPr="00BE70E5" w:rsidRDefault="006B1BD4" w:rsidP="006B1BD4">
      <w:pPr>
        <w:pStyle w:val="c56"/>
        <w:spacing w:before="0" w:beforeAutospacing="0" w:after="0" w:afterAutospacing="0" w:line="360" w:lineRule="auto"/>
        <w:ind w:right="20" w:firstLine="288"/>
        <w:jc w:val="both"/>
        <w:rPr>
          <w:rStyle w:val="c2"/>
          <w:color w:val="000000"/>
        </w:rPr>
      </w:pPr>
      <w:r w:rsidRPr="00BE70E5">
        <w:rPr>
          <w:rStyle w:val="c2"/>
          <w:color w:val="000000"/>
        </w:rPr>
        <w:t xml:space="preserve">1. Составление характеристики одного из нефтяных бассейнов по картам и статистическим материалам. </w:t>
      </w:r>
    </w:p>
    <w:p w:rsidR="006B1BD4" w:rsidRPr="00BE70E5" w:rsidRDefault="006B1BD4" w:rsidP="006B1BD4">
      <w:pPr>
        <w:pStyle w:val="c56"/>
        <w:spacing w:before="0" w:beforeAutospacing="0" w:after="0" w:afterAutospacing="0" w:line="360" w:lineRule="auto"/>
        <w:ind w:right="20" w:firstLine="288"/>
        <w:jc w:val="both"/>
        <w:rPr>
          <w:color w:val="000000"/>
        </w:rPr>
      </w:pPr>
      <w:r w:rsidRPr="00BE70E5">
        <w:rPr>
          <w:rStyle w:val="c2"/>
          <w:color w:val="000000"/>
        </w:rPr>
        <w:t>2. Составление характеристики одного из угольных бассейнов по картам и статистическим материалам.</w:t>
      </w:r>
    </w:p>
    <w:p w:rsidR="006B1BD4" w:rsidRPr="00BE70E5" w:rsidRDefault="006B1BD4" w:rsidP="006B1BD4">
      <w:pPr>
        <w:pStyle w:val="c21"/>
        <w:spacing w:before="0" w:beforeAutospacing="0" w:after="0" w:afterAutospacing="0" w:line="360" w:lineRule="auto"/>
        <w:ind w:left="322"/>
        <w:jc w:val="center"/>
        <w:rPr>
          <w:color w:val="000000"/>
        </w:rPr>
      </w:pPr>
      <w:r w:rsidRPr="00BE70E5">
        <w:rPr>
          <w:rStyle w:val="c2"/>
          <w:i/>
          <w:iCs/>
          <w:color w:val="000000"/>
        </w:rPr>
        <w:t>Тема 2</w:t>
      </w:r>
      <w:r w:rsidRPr="00BE70E5">
        <w:rPr>
          <w:color w:val="000000"/>
        </w:rPr>
        <w:t xml:space="preserve">. </w:t>
      </w:r>
      <w:r w:rsidRPr="00BE70E5">
        <w:rPr>
          <w:rStyle w:val="c29"/>
          <w:b/>
          <w:bCs/>
          <w:color w:val="000000"/>
        </w:rPr>
        <w:t>ОТРАСЛИ, ПРОИЗВОДЯЩИЕ КОНСТРУКЦИОННЫЕ</w:t>
      </w:r>
    </w:p>
    <w:p w:rsidR="006B1BD4" w:rsidRPr="00BE70E5" w:rsidRDefault="006B1BD4" w:rsidP="006B1BD4">
      <w:pPr>
        <w:pStyle w:val="c21"/>
        <w:spacing w:before="0" w:beforeAutospacing="0" w:after="0" w:afterAutospacing="0" w:line="360" w:lineRule="auto"/>
        <w:ind w:left="312"/>
        <w:jc w:val="center"/>
        <w:rPr>
          <w:color w:val="000000"/>
        </w:rPr>
      </w:pPr>
      <w:r w:rsidRPr="00BE70E5">
        <w:rPr>
          <w:rStyle w:val="c29"/>
          <w:b/>
          <w:bCs/>
          <w:color w:val="000000"/>
        </w:rPr>
        <w:t>МАТЕРИАЛЫ И ХИМИЧЕСКИЕ ВЕЩЕСТВА</w:t>
      </w:r>
    </w:p>
    <w:p w:rsidR="006B1BD4" w:rsidRPr="00BE70E5" w:rsidRDefault="006B1BD4" w:rsidP="006B1BD4">
      <w:pPr>
        <w:pStyle w:val="c96"/>
        <w:spacing w:before="0" w:beforeAutospacing="0" w:after="0" w:afterAutospacing="0" w:line="360" w:lineRule="auto"/>
        <w:ind w:left="28" w:right="10" w:firstLine="680"/>
        <w:jc w:val="both"/>
        <w:rPr>
          <w:color w:val="000000"/>
        </w:rPr>
      </w:pPr>
      <w:r w:rsidRPr="00BE70E5">
        <w:rPr>
          <w:rStyle w:val="c2"/>
          <w:color w:val="000000"/>
        </w:rPr>
        <w:t>Классификация конструкционных материалов, проблемы производящих их отраслей.</w:t>
      </w:r>
    </w:p>
    <w:p w:rsidR="006B1BD4" w:rsidRPr="00BE70E5" w:rsidRDefault="006B1BD4" w:rsidP="006B1BD4">
      <w:pPr>
        <w:pStyle w:val="c126"/>
        <w:spacing w:before="0" w:beforeAutospacing="0" w:after="0" w:afterAutospacing="0" w:line="360" w:lineRule="auto"/>
        <w:ind w:left="20" w:firstLine="688"/>
        <w:jc w:val="both"/>
        <w:rPr>
          <w:color w:val="000000"/>
        </w:rPr>
      </w:pPr>
      <w:r w:rsidRPr="00BE70E5">
        <w:rPr>
          <w:rStyle w:val="c2"/>
          <w:i/>
          <w:color w:val="000000"/>
        </w:rPr>
        <w:t>Металлургия</w:t>
      </w:r>
      <w:r w:rsidRPr="00BE70E5">
        <w:rPr>
          <w:rStyle w:val="c2"/>
          <w:color w:val="000000"/>
        </w:rPr>
        <w:t>, ее состав и структура, место в хозяйстве, связь с другими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продукции металлургии.</w:t>
      </w:r>
    </w:p>
    <w:p w:rsidR="006B1BD4" w:rsidRPr="00BE70E5" w:rsidRDefault="006B1BD4" w:rsidP="006B1BD4">
      <w:pPr>
        <w:pStyle w:val="c126"/>
        <w:spacing w:before="0" w:beforeAutospacing="0" w:after="0" w:afterAutospacing="0" w:line="360" w:lineRule="auto"/>
        <w:ind w:left="20" w:right="4" w:firstLine="688"/>
        <w:jc w:val="both"/>
        <w:rPr>
          <w:color w:val="000000"/>
        </w:rPr>
      </w:pPr>
      <w:r w:rsidRPr="00BE70E5">
        <w:rPr>
          <w:rStyle w:val="c2"/>
          <w:i/>
          <w:color w:val="000000"/>
        </w:rPr>
        <w:lastRenderedPageBreak/>
        <w:t>Черная и цветная металлургия.</w:t>
      </w:r>
      <w:r w:rsidRPr="00BE70E5">
        <w:rPr>
          <w:rStyle w:val="c2"/>
          <w:color w:val="000000"/>
        </w:rPr>
        <w:t xml:space="preserve">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6B1BD4" w:rsidRPr="00BE70E5" w:rsidRDefault="006B1BD4" w:rsidP="006B1BD4">
      <w:pPr>
        <w:pStyle w:val="c113"/>
        <w:spacing w:before="0" w:beforeAutospacing="0" w:after="0" w:afterAutospacing="0" w:line="360" w:lineRule="auto"/>
        <w:ind w:left="14" w:right="4" w:firstLine="694"/>
        <w:jc w:val="both"/>
        <w:rPr>
          <w:color w:val="000000"/>
        </w:rPr>
      </w:pPr>
      <w:r w:rsidRPr="00BE70E5">
        <w:rPr>
          <w:rStyle w:val="c2"/>
          <w:i/>
          <w:color w:val="000000"/>
        </w:rPr>
        <w:t>Химическая промышленность.</w:t>
      </w:r>
      <w:r w:rsidRPr="00BE70E5">
        <w:rPr>
          <w:rStyle w:val="c2"/>
          <w:color w:val="000000"/>
        </w:rPr>
        <w:t xml:space="preserve"> Состав и значение в хозяйстве, связь с другими отраслями. Роль химизации хозяйства. Главные факторы размещения предприятий химической промышленности. Группировка отраслей химической промышленности, особенности их географии. Основные химические базы, крупнейшие химические комплексы. Проблемы развития отрасли. Химическая промышленность и охрана окружающей среды.</w:t>
      </w:r>
    </w:p>
    <w:p w:rsidR="006B1BD4" w:rsidRPr="00BE70E5" w:rsidRDefault="006B1BD4" w:rsidP="006B1BD4">
      <w:pPr>
        <w:pStyle w:val="c71"/>
        <w:spacing w:before="0" w:beforeAutospacing="0" w:after="0" w:afterAutospacing="0" w:line="360" w:lineRule="auto"/>
        <w:ind w:left="10" w:right="10" w:firstLine="698"/>
        <w:jc w:val="both"/>
        <w:rPr>
          <w:color w:val="000000"/>
        </w:rPr>
      </w:pPr>
      <w:r w:rsidRPr="00BE70E5">
        <w:rPr>
          <w:rStyle w:val="c2"/>
          <w:i/>
          <w:color w:val="000000"/>
        </w:rPr>
        <w:t>Лесная промышленность.</w:t>
      </w:r>
      <w:r w:rsidRPr="00BE70E5">
        <w:rPr>
          <w:rStyle w:val="c2"/>
          <w:color w:val="000000"/>
        </w:rPr>
        <w:t xml:space="preserve"> 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охрана окружающей среды. Производство строительных материалов, конструкций и деталей.</w:t>
      </w:r>
    </w:p>
    <w:p w:rsidR="006B1BD4" w:rsidRPr="00BE70E5" w:rsidRDefault="006B1BD4" w:rsidP="006B1BD4">
      <w:pPr>
        <w:pStyle w:val="c121"/>
        <w:spacing w:before="0" w:beforeAutospacing="0" w:after="0" w:afterAutospacing="0" w:line="360" w:lineRule="auto"/>
        <w:ind w:right="24" w:firstLine="292"/>
        <w:jc w:val="both"/>
        <w:rPr>
          <w:rStyle w:val="c2"/>
          <w:color w:val="000000"/>
        </w:rPr>
      </w:pPr>
      <w:r w:rsidRPr="00BE70E5">
        <w:rPr>
          <w:rStyle w:val="c2"/>
          <w:i/>
          <w:color w:val="000000"/>
        </w:rPr>
        <w:t>Практические работы</w:t>
      </w:r>
      <w:r w:rsidRPr="00BE70E5">
        <w:rPr>
          <w:rStyle w:val="c2"/>
          <w:color w:val="000000"/>
        </w:rPr>
        <w:t xml:space="preserve">. </w:t>
      </w:r>
    </w:p>
    <w:p w:rsidR="006B1BD4" w:rsidRPr="00BE70E5" w:rsidRDefault="006B1BD4" w:rsidP="006B1BD4">
      <w:pPr>
        <w:pStyle w:val="c121"/>
        <w:spacing w:before="0" w:beforeAutospacing="0" w:after="0" w:afterAutospacing="0" w:line="360" w:lineRule="auto"/>
        <w:ind w:right="24" w:firstLine="292"/>
        <w:jc w:val="both"/>
        <w:rPr>
          <w:rStyle w:val="c2"/>
          <w:color w:val="000000"/>
        </w:rPr>
      </w:pPr>
      <w:r w:rsidRPr="00BE70E5">
        <w:rPr>
          <w:rStyle w:val="c2"/>
          <w:color w:val="000000"/>
        </w:rPr>
        <w:t xml:space="preserve">1. Составление характеристики одной из металлургических баз по картам и статистическим материалам. </w:t>
      </w:r>
    </w:p>
    <w:p w:rsidR="006B1BD4" w:rsidRPr="00BE70E5" w:rsidRDefault="006B1BD4" w:rsidP="006B1BD4">
      <w:pPr>
        <w:pStyle w:val="c121"/>
        <w:spacing w:before="0" w:beforeAutospacing="0" w:after="0" w:afterAutospacing="0" w:line="360" w:lineRule="auto"/>
        <w:ind w:right="24" w:firstLine="292"/>
        <w:jc w:val="both"/>
        <w:rPr>
          <w:rStyle w:val="c2"/>
          <w:color w:val="000000"/>
        </w:rPr>
      </w:pPr>
      <w:r w:rsidRPr="00BE70E5">
        <w:rPr>
          <w:rStyle w:val="c2"/>
          <w:color w:val="000000"/>
        </w:rPr>
        <w:t xml:space="preserve">2. Определение по картам главных факторов размещения металлургических предприятий по производству меди и алюминия. </w:t>
      </w:r>
    </w:p>
    <w:p w:rsidR="006B1BD4" w:rsidRPr="00BE70E5" w:rsidRDefault="006B1BD4" w:rsidP="006B1BD4">
      <w:pPr>
        <w:pStyle w:val="c121"/>
        <w:spacing w:before="0" w:beforeAutospacing="0" w:after="0" w:afterAutospacing="0" w:line="360" w:lineRule="auto"/>
        <w:ind w:right="24" w:firstLine="292"/>
        <w:jc w:val="both"/>
        <w:rPr>
          <w:color w:val="000000"/>
        </w:rPr>
      </w:pPr>
      <w:r w:rsidRPr="00BE70E5">
        <w:rPr>
          <w:rStyle w:val="c2"/>
          <w:color w:val="000000"/>
        </w:rPr>
        <w:t>3. Составление характеристики одной из баз химической промышленности по картам и статистическим материалам.</w:t>
      </w:r>
    </w:p>
    <w:p w:rsidR="006B1BD4" w:rsidRPr="00BE70E5" w:rsidRDefault="006B1BD4" w:rsidP="006B1BD4">
      <w:pPr>
        <w:pStyle w:val="c21"/>
        <w:spacing w:before="0" w:beforeAutospacing="0" w:after="0" w:afterAutospacing="0" w:line="360" w:lineRule="auto"/>
        <w:ind w:left="10" w:firstLine="698"/>
        <w:jc w:val="both"/>
        <w:rPr>
          <w:color w:val="000000"/>
        </w:rPr>
      </w:pPr>
      <w:r w:rsidRPr="00BE70E5">
        <w:rPr>
          <w:rStyle w:val="c2"/>
          <w:i/>
          <w:color w:val="000000"/>
        </w:rPr>
        <w:t>Машиностроение</w:t>
      </w:r>
      <w:r w:rsidRPr="00BE70E5">
        <w:rPr>
          <w:rStyle w:val="c2"/>
          <w:color w:val="000000"/>
        </w:rPr>
        <w:t>, его значение и отраслевой состав, связь с другими отраслями. Факторы размещения машиностроительных предприятий. География науко-, трудо- и металлоемких отраслей. Главные районы и центры. Особенности географии военно-промышленного комплекса и его конверсии.</w:t>
      </w:r>
    </w:p>
    <w:p w:rsidR="006B1BD4" w:rsidRPr="00BE70E5" w:rsidRDefault="006B1BD4" w:rsidP="006B1BD4">
      <w:pPr>
        <w:pStyle w:val="c113"/>
        <w:spacing w:before="0" w:beforeAutospacing="0" w:after="0" w:afterAutospacing="0" w:line="360" w:lineRule="auto"/>
        <w:ind w:left="10" w:right="24" w:firstLine="698"/>
        <w:jc w:val="both"/>
        <w:rPr>
          <w:color w:val="000000"/>
        </w:rPr>
      </w:pPr>
      <w:r w:rsidRPr="00BE70E5">
        <w:rPr>
          <w:rStyle w:val="c2"/>
          <w:i/>
          <w:color w:val="000000"/>
        </w:rPr>
        <w:t>Практическая работа</w:t>
      </w:r>
      <w:r w:rsidRPr="00BE70E5">
        <w:rPr>
          <w:rStyle w:val="c2"/>
          <w:color w:val="000000"/>
        </w:rPr>
        <w:t>. Определение главных районов размещения отраслей трудоемкого и металлоемкого машиностроения по картам.</w:t>
      </w:r>
    </w:p>
    <w:p w:rsidR="006B1BD4" w:rsidRPr="00BE70E5" w:rsidRDefault="006B1BD4" w:rsidP="006B1BD4">
      <w:pPr>
        <w:pStyle w:val="c113"/>
        <w:spacing w:before="0" w:beforeAutospacing="0" w:after="0" w:afterAutospacing="0" w:line="360" w:lineRule="auto"/>
        <w:ind w:left="10" w:right="4" w:firstLine="698"/>
        <w:jc w:val="both"/>
        <w:rPr>
          <w:color w:val="000000"/>
        </w:rPr>
      </w:pPr>
      <w:r w:rsidRPr="00BE70E5">
        <w:rPr>
          <w:rStyle w:val="c2"/>
          <w:i/>
          <w:color w:val="000000"/>
        </w:rPr>
        <w:t>Пищевая промышленность,</w:t>
      </w:r>
      <w:r w:rsidRPr="00BE70E5">
        <w:rPr>
          <w:rStyle w:val="c2"/>
          <w:color w:val="000000"/>
        </w:rPr>
        <w:t xml:space="preserve"> ее значение и отраслевой состав, связь с другими отраслями. Группировка отраслей по характеру используемого сырья, география важнейших отраслей. Проблемы пищевой промышленности в России.</w:t>
      </w:r>
    </w:p>
    <w:p w:rsidR="006B1BD4" w:rsidRPr="00BE70E5" w:rsidRDefault="006B1BD4" w:rsidP="003E4BD6">
      <w:pPr>
        <w:pStyle w:val="c90"/>
        <w:spacing w:before="0" w:beforeAutospacing="0" w:after="0" w:afterAutospacing="0" w:line="360" w:lineRule="auto"/>
        <w:ind w:left="4" w:right="10" w:firstLine="704"/>
        <w:jc w:val="both"/>
        <w:rPr>
          <w:color w:val="000000"/>
        </w:rPr>
      </w:pPr>
      <w:r w:rsidRPr="00BE70E5">
        <w:rPr>
          <w:rStyle w:val="c2"/>
          <w:i/>
          <w:color w:val="000000"/>
        </w:rPr>
        <w:t>Легкая промышленность</w:t>
      </w:r>
      <w:r w:rsidRPr="00BE70E5">
        <w:rPr>
          <w:rStyle w:val="c2"/>
          <w:color w:val="000000"/>
        </w:rPr>
        <w:t>, ее значение и отраслевой состав, связь с другими отраслями. География текстильной промышленности. Проблемы развития легкой промышленности.</w:t>
      </w:r>
    </w:p>
    <w:p w:rsidR="006B1BD4" w:rsidRPr="00BE70E5" w:rsidRDefault="006B1BD4" w:rsidP="003E4BD6">
      <w:pPr>
        <w:pStyle w:val="c91"/>
        <w:spacing w:before="0" w:beforeAutospacing="0" w:after="0" w:afterAutospacing="0" w:line="360" w:lineRule="auto"/>
        <w:ind w:left="298"/>
        <w:jc w:val="center"/>
        <w:rPr>
          <w:color w:val="000000"/>
        </w:rPr>
      </w:pPr>
      <w:r w:rsidRPr="00BE70E5">
        <w:rPr>
          <w:rStyle w:val="c2"/>
          <w:i/>
          <w:iCs/>
          <w:color w:val="000000"/>
        </w:rPr>
        <w:t>Тема 3</w:t>
      </w:r>
      <w:r w:rsidR="003E4BD6" w:rsidRPr="00BE70E5">
        <w:rPr>
          <w:rStyle w:val="c2"/>
          <w:i/>
          <w:iCs/>
          <w:color w:val="000000"/>
        </w:rPr>
        <w:t xml:space="preserve">. </w:t>
      </w:r>
      <w:r w:rsidRPr="00BE70E5">
        <w:rPr>
          <w:rStyle w:val="c29"/>
          <w:b/>
          <w:bCs/>
          <w:color w:val="000000"/>
        </w:rPr>
        <w:t>ТРЕТИЧНЫЙ СЕКТОР ЭКОНОМИКИ - ОТРАСЛИ,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left="292"/>
        <w:jc w:val="center"/>
        <w:rPr>
          <w:color w:val="000000"/>
        </w:rPr>
      </w:pPr>
      <w:r w:rsidRPr="00BE70E5">
        <w:rPr>
          <w:rStyle w:val="c29"/>
          <w:b/>
          <w:bCs/>
          <w:color w:val="000000"/>
        </w:rPr>
        <w:lastRenderedPageBreak/>
        <w:t>ПРОИЗВОДЯЩИЕ РАЗНООБРАЗНЫЕ УСЛУГИ</w:t>
      </w:r>
    </w:p>
    <w:p w:rsidR="006B1BD4" w:rsidRPr="00BE70E5" w:rsidRDefault="006B1BD4" w:rsidP="003E4BD6">
      <w:pPr>
        <w:pStyle w:val="c113"/>
        <w:spacing w:before="0" w:beforeAutospacing="0" w:after="0" w:afterAutospacing="0" w:line="360" w:lineRule="auto"/>
        <w:ind w:left="4" w:right="10" w:firstLine="704"/>
        <w:jc w:val="both"/>
        <w:rPr>
          <w:color w:val="000000"/>
        </w:rPr>
      </w:pPr>
      <w:r w:rsidRPr="00BE70E5">
        <w:rPr>
          <w:rStyle w:val="c2"/>
          <w:color w:val="000000"/>
        </w:rPr>
        <w:t>Классификация услуг. Роль третичного сектора в хозяйстве, проблемы его развития в России. Отрасли третичного сектора и окружающая среда.</w:t>
      </w:r>
    </w:p>
    <w:p w:rsidR="006B1BD4" w:rsidRPr="00BE70E5" w:rsidRDefault="006B1BD4" w:rsidP="003E4BD6">
      <w:pPr>
        <w:pStyle w:val="c56"/>
        <w:spacing w:before="0" w:beforeAutospacing="0" w:after="0" w:afterAutospacing="0" w:line="360" w:lineRule="auto"/>
        <w:ind w:right="10" w:firstLine="708"/>
        <w:jc w:val="both"/>
        <w:rPr>
          <w:color w:val="000000"/>
        </w:rPr>
      </w:pPr>
      <w:r w:rsidRPr="00BE70E5">
        <w:rPr>
          <w:rStyle w:val="c2"/>
          <w:i/>
          <w:color w:val="000000"/>
        </w:rPr>
        <w:t>Коммуникационная система.</w:t>
      </w:r>
      <w:r w:rsidRPr="00BE70E5">
        <w:rPr>
          <w:rStyle w:val="c2"/>
          <w:color w:val="000000"/>
        </w:rPr>
        <w:t xml:space="preserve"> 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Социальная инфраструктура: ее состав и роль в современном обществе. Важнейшие проблемы развития в условиях перехода к рыночной экономике. Перспективы развития комплекса.</w:t>
      </w:r>
    </w:p>
    <w:p w:rsidR="006B1BD4" w:rsidRPr="00BE70E5" w:rsidRDefault="006B1BD4" w:rsidP="003E4BD6">
      <w:pPr>
        <w:pStyle w:val="c70"/>
        <w:spacing w:before="0" w:beforeAutospacing="0" w:after="0" w:afterAutospacing="0" w:line="360" w:lineRule="auto"/>
        <w:ind w:left="4" w:right="20" w:firstLine="704"/>
        <w:jc w:val="both"/>
        <w:rPr>
          <w:color w:val="000000"/>
        </w:rPr>
      </w:pPr>
      <w:r w:rsidRPr="00BE70E5">
        <w:rPr>
          <w:rStyle w:val="c2"/>
          <w:i/>
          <w:color w:val="000000"/>
        </w:rPr>
        <w:t>Наука,</w:t>
      </w:r>
      <w:r w:rsidRPr="00BE70E5">
        <w:rPr>
          <w:rStyle w:val="c2"/>
          <w:color w:val="000000"/>
        </w:rPr>
        <w:t xml:space="preserve"> ее значение, состав, роль в жизни современного общества. География российской науки. Наукограды.</w:t>
      </w:r>
    </w:p>
    <w:p w:rsidR="006B1BD4" w:rsidRPr="00BE70E5" w:rsidRDefault="006B1BD4" w:rsidP="003E4BD6">
      <w:pPr>
        <w:pStyle w:val="c109"/>
        <w:spacing w:before="0" w:beforeAutospacing="0" w:after="0" w:afterAutospacing="0" w:line="360" w:lineRule="auto"/>
        <w:ind w:right="10" w:firstLine="708"/>
        <w:jc w:val="both"/>
        <w:rPr>
          <w:color w:val="000000"/>
        </w:rPr>
      </w:pPr>
      <w:r w:rsidRPr="00BE70E5">
        <w:rPr>
          <w:rStyle w:val="c2"/>
          <w:i/>
          <w:color w:val="000000"/>
        </w:rPr>
        <w:t>Жилищное и рекреационное хозяйство.</w:t>
      </w:r>
      <w:r w:rsidR="003E4BD6" w:rsidRPr="00BE70E5">
        <w:rPr>
          <w:rStyle w:val="c2"/>
          <w:color w:val="000000"/>
        </w:rPr>
        <w:t xml:space="preserve"> Жилье -</w:t>
      </w:r>
      <w:r w:rsidRPr="00BE70E5">
        <w:rPr>
          <w:rStyle w:val="c2"/>
          <w:color w:val="000000"/>
        </w:rPr>
        <w:t xml:space="preserve"> одна из главных потребностей человека. Низкий уровень обеспеченности жильем и низкие показатели егоблагоустроенности в России. Географические различия в обеспеченности россиян жильем. География рекреационного хозяйства в России.</w:t>
      </w:r>
    </w:p>
    <w:p w:rsidR="006B1BD4" w:rsidRPr="00BE70E5" w:rsidRDefault="006B1BD4" w:rsidP="003E4BD6">
      <w:pPr>
        <w:pStyle w:val="c113"/>
        <w:spacing w:before="0" w:beforeAutospacing="0" w:after="0" w:afterAutospacing="0" w:line="360" w:lineRule="auto"/>
        <w:ind w:left="292"/>
        <w:jc w:val="center"/>
        <w:rPr>
          <w:color w:val="000000"/>
        </w:rPr>
      </w:pPr>
      <w:r w:rsidRPr="00BE70E5">
        <w:rPr>
          <w:rStyle w:val="c2"/>
          <w:color w:val="000000"/>
          <w:u w:val="single"/>
        </w:rPr>
        <w:t>Часть VI</w:t>
      </w:r>
    </w:p>
    <w:p w:rsidR="006B1BD4" w:rsidRPr="00BE70E5" w:rsidRDefault="006B1BD4" w:rsidP="003E4BD6">
      <w:pPr>
        <w:pStyle w:val="c113"/>
        <w:spacing w:before="0" w:beforeAutospacing="0" w:after="0" w:afterAutospacing="0" w:line="360" w:lineRule="auto"/>
        <w:ind w:left="302"/>
        <w:jc w:val="center"/>
        <w:rPr>
          <w:color w:val="000000"/>
        </w:rPr>
      </w:pPr>
      <w:r w:rsidRPr="00BE70E5">
        <w:rPr>
          <w:rStyle w:val="c29"/>
          <w:b/>
          <w:bCs/>
          <w:color w:val="000000"/>
        </w:rPr>
        <w:t>География крупных регионов России</w:t>
      </w:r>
      <w:r w:rsidRPr="00BE70E5">
        <w:rPr>
          <w:rStyle w:val="apple-converted-space"/>
          <w:b/>
          <w:bCs/>
          <w:color w:val="000000"/>
        </w:rPr>
        <w:t> </w:t>
      </w:r>
      <w:r w:rsidR="00F24995" w:rsidRPr="00BE70E5">
        <w:rPr>
          <w:rStyle w:val="c62"/>
          <w:i/>
          <w:iCs/>
          <w:color w:val="000000"/>
        </w:rPr>
        <w:t>(</w:t>
      </w:r>
      <w:r w:rsidRPr="00BE70E5">
        <w:rPr>
          <w:rStyle w:val="c62"/>
          <w:i/>
          <w:iCs/>
          <w:color w:val="000000"/>
        </w:rPr>
        <w:t>4</w:t>
      </w:r>
      <w:r w:rsidR="00C671C3" w:rsidRPr="00BE70E5">
        <w:rPr>
          <w:rStyle w:val="c62"/>
          <w:i/>
          <w:iCs/>
          <w:color w:val="000000"/>
        </w:rPr>
        <w:t>0</w:t>
      </w:r>
      <w:r w:rsidRPr="00BE70E5">
        <w:rPr>
          <w:rStyle w:val="apple-converted-space"/>
          <w:i/>
          <w:iCs/>
          <w:color w:val="000000"/>
        </w:rPr>
        <w:t> </w:t>
      </w:r>
      <w:r w:rsidRPr="00BE70E5">
        <w:rPr>
          <w:rStyle w:val="c29"/>
          <w:bCs/>
          <w:i/>
          <w:iCs/>
          <w:color w:val="000000"/>
        </w:rPr>
        <w:t>ч)</w:t>
      </w:r>
    </w:p>
    <w:p w:rsidR="006B1BD4" w:rsidRPr="00BE70E5" w:rsidRDefault="006B1BD4" w:rsidP="003E4BD6">
      <w:pPr>
        <w:pStyle w:val="c39"/>
        <w:spacing w:before="0" w:beforeAutospacing="0" w:after="0" w:afterAutospacing="0" w:line="360" w:lineRule="auto"/>
        <w:ind w:left="302" w:right="2764"/>
        <w:jc w:val="center"/>
        <w:rPr>
          <w:color w:val="000000"/>
        </w:rPr>
      </w:pPr>
      <w:r w:rsidRPr="00BE70E5">
        <w:rPr>
          <w:rStyle w:val="c27"/>
          <w:i/>
          <w:iCs/>
          <w:color w:val="000000"/>
        </w:rPr>
        <w:t>Тема 1</w:t>
      </w:r>
      <w:r w:rsidR="003E4BD6" w:rsidRPr="00BE70E5">
        <w:rPr>
          <w:rStyle w:val="c27"/>
          <w:i/>
          <w:iCs/>
          <w:color w:val="000000"/>
        </w:rPr>
        <w:t>.</w:t>
      </w:r>
      <w:r w:rsidRPr="00BE70E5">
        <w:rPr>
          <w:rStyle w:val="apple-converted-space"/>
          <w:i/>
          <w:iCs/>
          <w:color w:val="000000"/>
        </w:rPr>
        <w:t> </w:t>
      </w:r>
      <w:r w:rsidRPr="00BE70E5">
        <w:rPr>
          <w:rStyle w:val="c62"/>
          <w:b/>
          <w:color w:val="000000"/>
        </w:rPr>
        <w:t>РАЙОНИРОВАНИЕ РОССИИ</w:t>
      </w:r>
    </w:p>
    <w:p w:rsidR="006B1BD4" w:rsidRPr="00BE70E5" w:rsidRDefault="006B1BD4" w:rsidP="006B1BD4">
      <w:pPr>
        <w:pStyle w:val="c56"/>
        <w:spacing w:before="0" w:beforeAutospacing="0" w:after="0" w:afterAutospacing="0" w:line="360" w:lineRule="auto"/>
        <w:ind w:left="10" w:firstLine="288"/>
        <w:jc w:val="both"/>
        <w:rPr>
          <w:color w:val="000000"/>
        </w:rPr>
      </w:pPr>
      <w:r w:rsidRPr="00BE70E5">
        <w:rPr>
          <w:rStyle w:val="c2"/>
          <w:i/>
          <w:color w:val="000000"/>
        </w:rPr>
        <w:t>Районирование</w:t>
      </w:r>
      <w:r w:rsidR="003E4BD6" w:rsidRPr="00BE70E5">
        <w:rPr>
          <w:rStyle w:val="c2"/>
          <w:color w:val="000000"/>
        </w:rPr>
        <w:t xml:space="preserve"> -</w:t>
      </w:r>
      <w:r w:rsidRPr="00BE70E5">
        <w:rPr>
          <w:rStyle w:val="c2"/>
          <w:color w:val="000000"/>
        </w:rPr>
        <w:t xml:space="preserve"> важнейший метод изучения в географии. Как можно районировать территорию: физико-географическое, экономическое, историко-географическое, природно-хозяйственное, эколого-экономическое и др. Виды районирования: сплошное и узловое, частное и комплексное и т. д. Соподчиненность различных видов районирования России.</w:t>
      </w:r>
    </w:p>
    <w:p w:rsidR="006B1BD4" w:rsidRPr="00BE70E5" w:rsidRDefault="006B1BD4" w:rsidP="006B1BD4">
      <w:pPr>
        <w:pStyle w:val="c34"/>
        <w:spacing w:before="0" w:beforeAutospacing="0" w:after="0" w:afterAutospacing="0" w:line="360" w:lineRule="auto"/>
        <w:ind w:left="10" w:right="4" w:firstLine="292"/>
        <w:jc w:val="both"/>
        <w:rPr>
          <w:color w:val="000000"/>
        </w:rPr>
      </w:pPr>
      <w:r w:rsidRPr="00BE70E5">
        <w:rPr>
          <w:rStyle w:val="c2"/>
          <w:i/>
          <w:color w:val="000000"/>
        </w:rPr>
        <w:t>Практическая работа.</w:t>
      </w:r>
      <w:r w:rsidRPr="00BE70E5">
        <w:rPr>
          <w:rStyle w:val="c2"/>
          <w:color w:val="000000"/>
        </w:rPr>
        <w:t xml:space="preserve"> Моделирование вариантов нового районирования России.</w:t>
      </w:r>
    </w:p>
    <w:p w:rsidR="006B1BD4" w:rsidRPr="00BE70E5" w:rsidRDefault="006B1BD4" w:rsidP="003E4BD6">
      <w:pPr>
        <w:pStyle w:val="c113"/>
        <w:spacing w:before="0" w:beforeAutospacing="0" w:after="0" w:afterAutospacing="0" w:line="360" w:lineRule="auto"/>
        <w:ind w:left="308"/>
        <w:jc w:val="center"/>
        <w:rPr>
          <w:color w:val="000000"/>
        </w:rPr>
      </w:pPr>
      <w:r w:rsidRPr="00BE70E5">
        <w:rPr>
          <w:rStyle w:val="c2"/>
          <w:i/>
          <w:iCs/>
          <w:color w:val="000000"/>
        </w:rPr>
        <w:t>Тема 2</w:t>
      </w:r>
      <w:r w:rsidR="003E4BD6" w:rsidRPr="00BE70E5">
        <w:rPr>
          <w:rStyle w:val="c2"/>
          <w:i/>
          <w:iCs/>
          <w:color w:val="000000"/>
        </w:rPr>
        <w:t xml:space="preserve">. </w:t>
      </w:r>
      <w:r w:rsidRPr="00BE70E5">
        <w:rPr>
          <w:rStyle w:val="c62"/>
          <w:b/>
          <w:color w:val="000000"/>
        </w:rPr>
        <w:t>ЕВРОПЕЙСКАЯ РОССИЯ (ЗАПАДНЫЙ МАКРОРЕГИОН)</w:t>
      </w:r>
    </w:p>
    <w:p w:rsidR="006B1BD4" w:rsidRPr="00BE70E5" w:rsidRDefault="006B1BD4" w:rsidP="003E4BD6">
      <w:pPr>
        <w:pStyle w:val="c113"/>
        <w:spacing w:before="0" w:beforeAutospacing="0" w:after="0" w:afterAutospacing="0" w:line="360" w:lineRule="auto"/>
        <w:ind w:left="10" w:firstLine="698"/>
        <w:jc w:val="both"/>
        <w:rPr>
          <w:color w:val="000000"/>
        </w:rPr>
      </w:pPr>
      <w:r w:rsidRPr="00BE70E5">
        <w:rPr>
          <w:rStyle w:val="c2"/>
          <w:color w:val="000000"/>
        </w:rPr>
        <w:t>Особенности природы, истории и географии хозяйства. Запад России. Разнообразие рельефа в связи с особенностями геологического строения и рельефообразующих процессов. Влияние географического положения на климат региона. Самый полный в России набор природных зон. Природн</w:t>
      </w:r>
      <w:r w:rsidR="003E4BD6" w:rsidRPr="00BE70E5">
        <w:rPr>
          <w:rStyle w:val="c2"/>
          <w:color w:val="000000"/>
        </w:rPr>
        <w:t>ые ресурсы. Европейская Россия -</w:t>
      </w:r>
      <w:r w:rsidRPr="00BE70E5">
        <w:rPr>
          <w:rStyle w:val="c2"/>
          <w:color w:val="000000"/>
        </w:rPr>
        <w:t xml:space="preserve"> основа формирования территории Российского государства. Наиболее освоенная и заселенная часть страны. Место и роль Европейской России в промышленном и сельскохозяйственном производстве страны. Внутрирегиональные природно-хозяйственные различия.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left="4" w:right="4" w:firstLine="704"/>
        <w:jc w:val="both"/>
        <w:rPr>
          <w:color w:val="000000"/>
        </w:rPr>
      </w:pPr>
      <w:r w:rsidRPr="00BE70E5">
        <w:rPr>
          <w:rStyle w:val="c2"/>
          <w:color w:val="000000"/>
        </w:rPr>
        <w:t>Европейский Север. Состав района. Географическое положение на севере Восточно-Европейской равнины с выходом к Северному Ледовитому океану. Особенности экономико-</w:t>
      </w:r>
      <w:r w:rsidRPr="00BE70E5">
        <w:rPr>
          <w:rStyle w:val="c2"/>
          <w:color w:val="000000"/>
        </w:rPr>
        <w:lastRenderedPageBreak/>
        <w:t>географического, геополитического и эколого-географического положения. Влияние географического положения и природных условий на освоение территории и жизнь людей.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right="10" w:firstLine="708"/>
        <w:jc w:val="both"/>
        <w:rPr>
          <w:color w:val="000000"/>
        </w:rPr>
      </w:pPr>
      <w:r w:rsidRPr="00BE70E5">
        <w:rPr>
          <w:rStyle w:val="c2"/>
          <w:color w:val="000000"/>
        </w:rPr>
        <w:t>Различия в рельефе и полезных ископаемых Кольско-Карельского и Двинско-Печорского Севера. Влияние Арктики и Атлантики на климат, избыточное увлажнение территории, богатство озерами, реками, болотами. Природные зоны: тундра, лесотундра, северная и средняя тайга. Природные ресурсы: минеральные, топливные, лесные и водные. Новая алмазоносная провинция. Ресурсы шельфовой зоны.</w:t>
      </w:r>
    </w:p>
    <w:p w:rsidR="006B1BD4" w:rsidRPr="00BE70E5" w:rsidRDefault="006B1BD4" w:rsidP="003E4BD6">
      <w:pPr>
        <w:pStyle w:val="c56"/>
        <w:spacing w:before="0" w:beforeAutospacing="0" w:after="0" w:afterAutospacing="0" w:line="360" w:lineRule="auto"/>
        <w:ind w:left="10" w:firstLine="698"/>
        <w:jc w:val="both"/>
        <w:rPr>
          <w:color w:val="000000"/>
        </w:rPr>
      </w:pPr>
      <w:r w:rsidRPr="00BE70E5">
        <w:rPr>
          <w:rStyle w:val="c2"/>
          <w:color w:val="000000"/>
        </w:rPr>
        <w:t>Историко-географические особенности формирования. Население: национальный состав, традиции и культура. Города региона. Отток населения с Севера и его причины.</w:t>
      </w:r>
    </w:p>
    <w:p w:rsidR="006B1BD4" w:rsidRPr="00BE70E5" w:rsidRDefault="006B1BD4" w:rsidP="003E4BD6">
      <w:pPr>
        <w:pStyle w:val="c98"/>
        <w:spacing w:before="0" w:beforeAutospacing="0" w:after="0" w:afterAutospacing="0" w:line="360" w:lineRule="auto"/>
        <w:ind w:left="10" w:firstLine="698"/>
        <w:jc w:val="both"/>
        <w:rPr>
          <w:color w:val="000000"/>
        </w:rPr>
      </w:pPr>
      <w:r w:rsidRPr="00BE70E5">
        <w:rPr>
          <w:rStyle w:val="c2"/>
          <w:color w:val="000000"/>
        </w:rPr>
        <w:t>Развитие топливно-энергетического комплекса, металлургии, химической и лесной промышленности. Хозяйственные различия Кольско-Карельского и Двинско-Печорского подрайонов.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left="4" w:firstLine="704"/>
        <w:jc w:val="both"/>
        <w:rPr>
          <w:color w:val="000000"/>
        </w:rPr>
      </w:pPr>
      <w:r w:rsidRPr="00BE70E5">
        <w:rPr>
          <w:rStyle w:val="c2"/>
          <w:color w:val="000000"/>
        </w:rPr>
        <w:t>Роль морского транспорта. Мурманский и Архангельский порты. Северный морской путь. Предпосылки развития туристско-экскурсионного хозяйства. Основные географические фокусы экономических, социальных и экологических проблем региона. Проблема охраны природы Севера. Северный военно-морской флот. Космодром в городе Мирном.</w:t>
      </w:r>
    </w:p>
    <w:p w:rsidR="003E4BD6" w:rsidRPr="00BE70E5" w:rsidRDefault="006B1BD4" w:rsidP="006B1BD4">
      <w:pPr>
        <w:pStyle w:val="c50"/>
        <w:spacing w:before="0" w:beforeAutospacing="0" w:after="0" w:afterAutospacing="0" w:line="360" w:lineRule="auto"/>
        <w:ind w:left="4" w:right="4" w:firstLine="288"/>
        <w:jc w:val="both"/>
        <w:rPr>
          <w:rStyle w:val="c2"/>
          <w:color w:val="000000"/>
        </w:rPr>
      </w:pPr>
      <w:r w:rsidRPr="00BE70E5">
        <w:rPr>
          <w:rStyle w:val="c2"/>
          <w:i/>
          <w:color w:val="000000"/>
        </w:rPr>
        <w:t>Практические работы.</w:t>
      </w:r>
    </w:p>
    <w:p w:rsidR="003E4BD6" w:rsidRPr="00BE70E5" w:rsidRDefault="006B1BD4" w:rsidP="006B1BD4">
      <w:pPr>
        <w:pStyle w:val="c50"/>
        <w:spacing w:before="0" w:beforeAutospacing="0" w:after="0" w:afterAutospacing="0" w:line="360" w:lineRule="auto"/>
        <w:ind w:left="4" w:right="4" w:firstLine="288"/>
        <w:jc w:val="both"/>
        <w:rPr>
          <w:rStyle w:val="c2"/>
          <w:color w:val="000000"/>
        </w:rPr>
      </w:pPr>
      <w:r w:rsidRPr="00BE70E5">
        <w:rPr>
          <w:rStyle w:val="c2"/>
          <w:color w:val="000000"/>
        </w:rPr>
        <w:t xml:space="preserve">1. Составление и анализ схемы хозяйственных связей Двинско-Печорского района. </w:t>
      </w:r>
    </w:p>
    <w:p w:rsidR="006B1BD4" w:rsidRPr="00BE70E5" w:rsidRDefault="006B1BD4" w:rsidP="006B1BD4">
      <w:pPr>
        <w:pStyle w:val="c50"/>
        <w:spacing w:before="0" w:beforeAutospacing="0" w:after="0" w:afterAutospacing="0" w:line="360" w:lineRule="auto"/>
        <w:ind w:left="4" w:right="4" w:firstLine="288"/>
        <w:jc w:val="both"/>
        <w:rPr>
          <w:color w:val="000000"/>
        </w:rPr>
      </w:pPr>
      <w:r w:rsidRPr="00BE70E5">
        <w:rPr>
          <w:rStyle w:val="c2"/>
          <w:color w:val="000000"/>
        </w:rPr>
        <w:t>2. Выявление и анализ условий для развития рекреационного хозяйства Европейского Севера.</w:t>
      </w:r>
    </w:p>
    <w:p w:rsidR="006B1BD4" w:rsidRPr="00BE70E5" w:rsidRDefault="006B1BD4" w:rsidP="003E4BD6">
      <w:pPr>
        <w:pStyle w:val="c11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E70E5">
        <w:rPr>
          <w:rStyle w:val="c2"/>
          <w:color w:val="000000"/>
        </w:rPr>
        <w:t>Северо-Западный район. Состав района. Выгоды географического положения на разных этапах развития: путь «из варяг в греки», «окно в Европу», современные особенности географического положения.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right="4" w:firstLine="708"/>
        <w:jc w:val="both"/>
        <w:rPr>
          <w:color w:val="000000"/>
        </w:rPr>
      </w:pPr>
      <w:r w:rsidRPr="00BE70E5">
        <w:rPr>
          <w:rStyle w:val="c2"/>
          <w:color w:val="000000"/>
        </w:rPr>
        <w:t>Природная специфика: сочетание возвышенностей и низменностей, влияние моря на климат, густая озерно-речная сеть. Район древнего заселения. «Господин Великий Новгород». Основание Петербурга. Роль Санкт-Петербурга в расселении, научно-промышленном, социальном и культурном ра</w:t>
      </w:r>
      <w:r w:rsidR="003E4BD6" w:rsidRPr="00BE70E5">
        <w:rPr>
          <w:rStyle w:val="c2"/>
          <w:color w:val="000000"/>
        </w:rPr>
        <w:t>звитии района. Санкт-Петербург -</w:t>
      </w:r>
      <w:r w:rsidRPr="00BE70E5">
        <w:rPr>
          <w:rStyle w:val="c2"/>
          <w:color w:val="000000"/>
        </w:rPr>
        <w:t xml:space="preserve"> северная столица России. Экономические, социальные и экологические проблемы. Свободная экономическая зона «Янтарь».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right="4" w:firstLine="708"/>
        <w:jc w:val="both"/>
        <w:rPr>
          <w:color w:val="000000"/>
        </w:rPr>
      </w:pPr>
      <w:r w:rsidRPr="00BE70E5">
        <w:rPr>
          <w:rStyle w:val="c2"/>
          <w:color w:val="000000"/>
        </w:rPr>
        <w:t>Центральная Россия. Преимущества географического положения и состав территории. Факторы формирования района. Чередование</w:t>
      </w:r>
      <w:r w:rsidR="003E4BD6" w:rsidRPr="00BE70E5">
        <w:rPr>
          <w:rStyle w:val="c2"/>
          <w:color w:val="000000"/>
        </w:rPr>
        <w:t xml:space="preserve"> возвышенностей и низменностей -</w:t>
      </w:r>
      <w:r w:rsidRPr="00BE70E5">
        <w:rPr>
          <w:rStyle w:val="c2"/>
          <w:color w:val="000000"/>
        </w:rPr>
        <w:t xml:space="preserve"> характерная черта рельефа. Полезные ископаемые. Дефицит большинства видов природных ресурсов. Климатические условия Центральной России, их благоприятность для жизни и хозяйственной деятельности человека. Крупнейшие реки. Разнообразие и пестрота почвенно-</w:t>
      </w:r>
      <w:r w:rsidRPr="00BE70E5">
        <w:rPr>
          <w:rStyle w:val="c2"/>
          <w:color w:val="000000"/>
        </w:rPr>
        <w:lastRenderedPageBreak/>
        <w:t>растительного покрова лесной зоны. Лесосте</w:t>
      </w:r>
      <w:r w:rsidR="003E4BD6" w:rsidRPr="00BE70E5">
        <w:rPr>
          <w:rStyle w:val="c2"/>
          <w:color w:val="000000"/>
        </w:rPr>
        <w:t>пь и степь. Центральная Россия -</w:t>
      </w:r>
      <w:r w:rsidRPr="00BE70E5">
        <w:rPr>
          <w:rStyle w:val="c2"/>
          <w:color w:val="000000"/>
        </w:rPr>
        <w:t xml:space="preserve"> очаг русской национальной культуры. «Дикое поле», засечные полосы и заселение южной части региона. Высокая численность и плотность населения. Количество и качество трудовых ресурсов. Современный характер и проблемы расселения. Преобладание городского населения. Городские агломерации. Высокий уровень развития и концентрации науки. Города науки.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left="10" w:firstLine="698"/>
        <w:jc w:val="both"/>
        <w:rPr>
          <w:color w:val="000000"/>
        </w:rPr>
      </w:pPr>
      <w:r w:rsidRPr="00BE70E5">
        <w:rPr>
          <w:rStyle w:val="c2"/>
          <w:color w:val="000000"/>
        </w:rPr>
        <w:t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военно-промышленного комплекса (ВПК) в хозяйстве. Агропромышленный комплекс. Роль пригородного сельского хозяйства. Относительно высокий уровень развития социальной сферы. Топливно-энергетические и природоохранные проблемы. Внутрирегиональные различия. Основные географические фокусы экономических, социальных и экологических проблем региона.</w:t>
      </w:r>
    </w:p>
    <w:p w:rsidR="006B1BD4" w:rsidRPr="00BE70E5" w:rsidRDefault="006B1BD4" w:rsidP="003E4BD6">
      <w:pPr>
        <w:pStyle w:val="c10"/>
        <w:spacing w:before="0" w:beforeAutospacing="0" w:after="0" w:afterAutospacing="0" w:line="360" w:lineRule="auto"/>
        <w:ind w:left="4" w:right="10" w:firstLine="704"/>
        <w:jc w:val="both"/>
        <w:rPr>
          <w:color w:val="000000"/>
        </w:rPr>
      </w:pPr>
      <w:r w:rsidRPr="00BE70E5">
        <w:rPr>
          <w:rStyle w:val="c2"/>
          <w:color w:val="000000"/>
        </w:rPr>
        <w:t>Возникнов</w:t>
      </w:r>
      <w:r w:rsidR="003E4BD6" w:rsidRPr="00BE70E5">
        <w:rPr>
          <w:rStyle w:val="c2"/>
          <w:color w:val="000000"/>
        </w:rPr>
        <w:t>ение и развитие Москвы. Москва -</w:t>
      </w:r>
      <w:r w:rsidRPr="00BE70E5">
        <w:rPr>
          <w:rStyle w:val="c2"/>
          <w:color w:val="000000"/>
        </w:rPr>
        <w:t xml:space="preserve"> столица России. Экономические, социальные и экологические проблемы Москвы. Московский столичный регион.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left="10" w:right="4" w:firstLine="698"/>
        <w:jc w:val="both"/>
        <w:rPr>
          <w:color w:val="000000"/>
        </w:rPr>
      </w:pPr>
      <w:r w:rsidRPr="00BE70E5">
        <w:rPr>
          <w:rStyle w:val="c2"/>
          <w:color w:val="000000"/>
        </w:rPr>
        <w:t>Нижний Новгород, его географическое положение и торговые функции. Нижегородская и Макарьевская ярмарки. Очаги старинных промыслов.</w:t>
      </w:r>
    </w:p>
    <w:p w:rsidR="006B1BD4" w:rsidRPr="00BE70E5" w:rsidRDefault="006B1BD4" w:rsidP="006B1BD4">
      <w:pPr>
        <w:pStyle w:val="c21"/>
        <w:spacing w:before="0" w:beforeAutospacing="0" w:after="0" w:afterAutospacing="0" w:line="360" w:lineRule="auto"/>
        <w:ind w:left="4" w:right="14" w:firstLine="288"/>
        <w:jc w:val="both"/>
        <w:rPr>
          <w:color w:val="000000"/>
        </w:rPr>
      </w:pPr>
      <w:r w:rsidRPr="00BE70E5">
        <w:rPr>
          <w:rStyle w:val="c2"/>
          <w:color w:val="000000"/>
        </w:rPr>
        <w:t>Современность и пр</w:t>
      </w:r>
      <w:r w:rsidR="00F24995" w:rsidRPr="00BE70E5">
        <w:rPr>
          <w:rStyle w:val="c2"/>
          <w:color w:val="000000"/>
        </w:rPr>
        <w:t>облемы древних русских городов -</w:t>
      </w:r>
      <w:r w:rsidRPr="00BE70E5">
        <w:rPr>
          <w:rStyle w:val="c2"/>
          <w:color w:val="000000"/>
        </w:rPr>
        <w:t xml:space="preserve"> Новгорода, Владимира, Пскова, Смоленска.</w:t>
      </w:r>
    </w:p>
    <w:p w:rsidR="003E4BD6" w:rsidRPr="00BE70E5" w:rsidRDefault="006B1BD4" w:rsidP="006B1BD4">
      <w:pPr>
        <w:pStyle w:val="c102"/>
        <w:spacing w:before="0" w:beforeAutospacing="0" w:after="0" w:afterAutospacing="0" w:line="360" w:lineRule="auto"/>
        <w:ind w:right="20" w:firstLine="292"/>
        <w:jc w:val="both"/>
        <w:rPr>
          <w:rStyle w:val="c2"/>
          <w:color w:val="000000"/>
        </w:rPr>
      </w:pPr>
      <w:r w:rsidRPr="00BE70E5">
        <w:rPr>
          <w:rStyle w:val="c2"/>
          <w:i/>
          <w:color w:val="000000"/>
        </w:rPr>
        <w:t>Практические работы.</w:t>
      </w:r>
    </w:p>
    <w:p w:rsidR="003E4BD6" w:rsidRPr="00BE70E5" w:rsidRDefault="006B1BD4" w:rsidP="006B1BD4">
      <w:pPr>
        <w:pStyle w:val="c102"/>
        <w:spacing w:before="0" w:beforeAutospacing="0" w:after="0" w:afterAutospacing="0" w:line="360" w:lineRule="auto"/>
        <w:ind w:right="20" w:firstLine="292"/>
        <w:jc w:val="both"/>
        <w:rPr>
          <w:rStyle w:val="c2"/>
          <w:color w:val="000000"/>
        </w:rPr>
      </w:pPr>
      <w:r w:rsidRPr="00BE70E5">
        <w:rPr>
          <w:rStyle w:val="c2"/>
          <w:color w:val="000000"/>
        </w:rPr>
        <w:t>1. Сравнение географического поло</w:t>
      </w:r>
      <w:r w:rsidR="003E4BD6" w:rsidRPr="00BE70E5">
        <w:rPr>
          <w:rStyle w:val="c2"/>
          <w:color w:val="000000"/>
        </w:rPr>
        <w:t>жения и планировки двух столиц -</w:t>
      </w:r>
      <w:r w:rsidRPr="00BE70E5">
        <w:rPr>
          <w:rStyle w:val="c2"/>
          <w:color w:val="000000"/>
        </w:rPr>
        <w:t xml:space="preserve"> Москвы и Санкт-Петербурга. </w:t>
      </w:r>
    </w:p>
    <w:p w:rsidR="006B1BD4" w:rsidRPr="00BE70E5" w:rsidRDefault="006B1BD4" w:rsidP="006B1BD4">
      <w:pPr>
        <w:pStyle w:val="c102"/>
        <w:spacing w:before="0" w:beforeAutospacing="0" w:after="0" w:afterAutospacing="0" w:line="360" w:lineRule="auto"/>
        <w:ind w:right="20" w:firstLine="292"/>
        <w:jc w:val="both"/>
        <w:rPr>
          <w:color w:val="000000"/>
        </w:rPr>
      </w:pPr>
      <w:r w:rsidRPr="00BE70E5">
        <w:rPr>
          <w:rStyle w:val="c2"/>
          <w:color w:val="000000"/>
        </w:rPr>
        <w:t>2. Составление картосхемы размещения народных промыслов Центральной России. 3. Объяснение взаимодействия природы и человека на примере одной из территорий Центральной России.</w:t>
      </w:r>
    </w:p>
    <w:p w:rsidR="006B1BD4" w:rsidRPr="00BE70E5" w:rsidRDefault="006B1BD4" w:rsidP="003E4BD6">
      <w:pPr>
        <w:pStyle w:val="c56"/>
        <w:spacing w:before="0" w:beforeAutospacing="0" w:after="0" w:afterAutospacing="0" w:line="360" w:lineRule="auto"/>
        <w:ind w:right="20" w:firstLine="708"/>
        <w:jc w:val="both"/>
        <w:rPr>
          <w:color w:val="000000"/>
        </w:rPr>
      </w:pPr>
      <w:r w:rsidRPr="00BE70E5">
        <w:rPr>
          <w:rStyle w:val="c2"/>
          <w:color w:val="000000"/>
        </w:rPr>
        <w:t>Европейский Юг. Состав района. Особенности географического положения: самый южный регион России, ограниченный с трех сторон природными рубежами. Геополитическое положение района. Природный амфитеатр. Равнинная, предгорная и горная части региона: их природная и хозяйственная специфика. Рельеф, геологическое строение и полезные ископаемые Кавказа. Рельеф и этническое разнообразие населения. Народы гор и предгорий: традиции, культура, промыслы. Многонационалыюсть и межнациональные проблемы.</w:t>
      </w:r>
    </w:p>
    <w:p w:rsidR="006B1BD4" w:rsidRPr="00BE70E5" w:rsidRDefault="006B1BD4" w:rsidP="003E4BD6">
      <w:pPr>
        <w:pStyle w:val="c56"/>
        <w:spacing w:before="0" w:beforeAutospacing="0" w:after="0" w:afterAutospacing="0" w:line="360" w:lineRule="auto"/>
        <w:ind w:left="10" w:right="4" w:firstLine="698"/>
        <w:jc w:val="both"/>
        <w:rPr>
          <w:color w:val="000000"/>
        </w:rPr>
      </w:pPr>
      <w:r w:rsidRPr="00BE70E5">
        <w:rPr>
          <w:rStyle w:val="c2"/>
          <w:color w:val="000000"/>
        </w:rPr>
        <w:t>Очаги концентрации населения. Повышенная доля сельского населения.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6B1BD4" w:rsidRPr="00BE70E5" w:rsidRDefault="006B1BD4" w:rsidP="003E4BD6">
      <w:pPr>
        <w:pStyle w:val="c52"/>
        <w:spacing w:before="0" w:beforeAutospacing="0" w:after="0" w:afterAutospacing="0" w:line="360" w:lineRule="auto"/>
        <w:ind w:left="10" w:right="10" w:firstLine="698"/>
        <w:jc w:val="both"/>
        <w:rPr>
          <w:color w:val="000000"/>
        </w:rPr>
      </w:pPr>
      <w:r w:rsidRPr="00BE70E5">
        <w:rPr>
          <w:rStyle w:val="c2"/>
          <w:color w:val="000000"/>
        </w:rPr>
        <w:lastRenderedPageBreak/>
        <w:t>Агропромышленный комплекс: единственный в стране район субтропического земледелия. Ведущая роль региона в производстве сельскохозяйственной продукции. Неравномерность обеспеченности водными ресурсами. Проблемы развития морского рыбного хозяйства. Необходимость интенсификации сельского хозяйства и перерабатывающих отраслей агропромышленного комплекса (АПК). Сельскохозяйственное, транспортное и энергетическое машиностроение.</w:t>
      </w:r>
    </w:p>
    <w:p w:rsidR="006B1BD4" w:rsidRPr="00BE70E5" w:rsidRDefault="006B1BD4" w:rsidP="003E4BD6">
      <w:pPr>
        <w:pStyle w:val="c126"/>
        <w:spacing w:before="0" w:beforeAutospacing="0" w:after="0" w:afterAutospacing="0" w:line="360" w:lineRule="auto"/>
        <w:ind w:left="4" w:right="24" w:firstLine="704"/>
        <w:jc w:val="both"/>
        <w:rPr>
          <w:color w:val="000000"/>
        </w:rPr>
      </w:pPr>
      <w:r w:rsidRPr="00BE70E5">
        <w:rPr>
          <w:rStyle w:val="c2"/>
          <w:color w:val="000000"/>
        </w:rPr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фокусы экономических, социальных и экологических проблем региона.</w:t>
      </w:r>
    </w:p>
    <w:p w:rsidR="003E4BD6" w:rsidRPr="00BE70E5" w:rsidRDefault="006B1BD4" w:rsidP="006B1BD4">
      <w:pPr>
        <w:pStyle w:val="c145"/>
        <w:spacing w:before="0" w:beforeAutospacing="0" w:after="0" w:afterAutospacing="0" w:line="360" w:lineRule="auto"/>
        <w:ind w:right="34" w:firstLine="284"/>
        <w:jc w:val="both"/>
        <w:rPr>
          <w:rStyle w:val="c2"/>
          <w:color w:val="000000"/>
        </w:rPr>
      </w:pPr>
      <w:r w:rsidRPr="00BE70E5">
        <w:rPr>
          <w:rStyle w:val="c2"/>
          <w:i/>
          <w:color w:val="000000"/>
        </w:rPr>
        <w:t>Практические работы.</w:t>
      </w:r>
    </w:p>
    <w:p w:rsidR="003E4BD6" w:rsidRPr="00BE70E5" w:rsidRDefault="006B1BD4" w:rsidP="006B1BD4">
      <w:pPr>
        <w:pStyle w:val="c145"/>
        <w:spacing w:before="0" w:beforeAutospacing="0" w:after="0" w:afterAutospacing="0" w:line="360" w:lineRule="auto"/>
        <w:ind w:right="34" w:firstLine="284"/>
        <w:jc w:val="both"/>
        <w:rPr>
          <w:rStyle w:val="c2"/>
          <w:color w:val="000000"/>
        </w:rPr>
      </w:pPr>
      <w:r w:rsidRPr="00BE70E5">
        <w:rPr>
          <w:rStyle w:val="c2"/>
          <w:color w:val="000000"/>
        </w:rPr>
        <w:t xml:space="preserve">1. Определение факторов развития и сравнение специализации промышленности Европейского Юга и Поволжья. </w:t>
      </w:r>
    </w:p>
    <w:p w:rsidR="006B1BD4" w:rsidRPr="00BE70E5" w:rsidRDefault="006B1BD4" w:rsidP="006B1BD4">
      <w:pPr>
        <w:pStyle w:val="c145"/>
        <w:spacing w:before="0" w:beforeAutospacing="0" w:after="0" w:afterAutospacing="0" w:line="360" w:lineRule="auto"/>
        <w:ind w:right="34" w:firstLine="284"/>
        <w:jc w:val="both"/>
        <w:rPr>
          <w:color w:val="000000"/>
        </w:rPr>
      </w:pPr>
      <w:r w:rsidRPr="00BE70E5">
        <w:rPr>
          <w:rStyle w:val="c2"/>
          <w:color w:val="000000"/>
        </w:rPr>
        <w:t>2. Выявление и анализ условий для развития рекреационного хозяйства на Северном Кавказе.</w:t>
      </w:r>
    </w:p>
    <w:p w:rsidR="006B1BD4" w:rsidRPr="00BE70E5" w:rsidRDefault="006B1BD4" w:rsidP="003E4BD6">
      <w:pPr>
        <w:pStyle w:val="c56"/>
        <w:spacing w:before="0" w:beforeAutospacing="0" w:after="0" w:afterAutospacing="0" w:line="360" w:lineRule="auto"/>
        <w:ind w:right="34" w:firstLine="708"/>
        <w:jc w:val="both"/>
        <w:rPr>
          <w:color w:val="000000"/>
        </w:rPr>
      </w:pPr>
      <w:r w:rsidRPr="00BE70E5">
        <w:rPr>
          <w:rStyle w:val="c2"/>
          <w:color w:val="000000"/>
        </w:rPr>
        <w:t>Поволжье. 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</w:t>
      </w:r>
      <w:r w:rsidR="003E4BD6" w:rsidRPr="00BE70E5">
        <w:rPr>
          <w:rStyle w:val="c2"/>
          <w:color w:val="000000"/>
        </w:rPr>
        <w:t>тие сельского хозяйства. Волга -</w:t>
      </w:r>
      <w:r w:rsidRPr="00BE70E5">
        <w:rPr>
          <w:rStyle w:val="c2"/>
          <w:color w:val="000000"/>
        </w:rPr>
        <w:t xml:space="preserve"> великая русская река. Ее роль в территориальной организации населения и хозяйства. Гидроэнергетические, минеральные</w:t>
      </w:r>
      <w:r w:rsidR="003E4BD6" w:rsidRPr="00BE70E5">
        <w:rPr>
          <w:rStyle w:val="c2"/>
          <w:color w:val="000000"/>
        </w:rPr>
        <w:t xml:space="preserve"> и почвенные ресурсы. Поволжье -</w:t>
      </w:r>
      <w:r w:rsidRPr="00BE70E5">
        <w:rPr>
          <w:rStyle w:val="c2"/>
          <w:color w:val="000000"/>
        </w:rPr>
        <w:t xml:space="preserve"> место исторического взаимодействия этносов. Многонациональный состав населения. Сочетание христианства, ислама и буддизма. Русское заселение территории. Территориальная организация расселения и хозяйства.</w:t>
      </w:r>
    </w:p>
    <w:p w:rsidR="006B1BD4" w:rsidRPr="00BE70E5" w:rsidRDefault="006B1BD4" w:rsidP="003E4BD6">
      <w:pPr>
        <w:pStyle w:val="c44"/>
        <w:spacing w:before="0" w:beforeAutospacing="0" w:after="0" w:afterAutospacing="0" w:line="360" w:lineRule="auto"/>
        <w:ind w:left="14" w:right="4" w:firstLine="694"/>
        <w:jc w:val="both"/>
        <w:rPr>
          <w:color w:val="000000"/>
        </w:rPr>
      </w:pPr>
      <w:r w:rsidRPr="00BE70E5">
        <w:rPr>
          <w:rStyle w:val="c2"/>
          <w:color w:val="000000"/>
        </w:rPr>
        <w:t>Развитие нефтегазохимического, машиностроительного и агропромышленного комплексов. Система трубопроводов и проблемы их безо</w:t>
      </w:r>
      <w:r w:rsidR="003E4BD6" w:rsidRPr="00BE70E5">
        <w:rPr>
          <w:rStyle w:val="c2"/>
          <w:color w:val="000000"/>
        </w:rPr>
        <w:t>пасности. Гидроэнергетика. АПК -</w:t>
      </w:r>
      <w:r w:rsidRPr="00BE70E5">
        <w:rPr>
          <w:rStyle w:val="c2"/>
          <w:color w:val="000000"/>
        </w:rPr>
        <w:t xml:space="preserve"> ведущая позиция Поволжья в производстве многих видов сельскохозяйственной продукции. Мощная пищевая промышленность.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left="10" w:right="14" w:firstLine="698"/>
        <w:jc w:val="both"/>
        <w:rPr>
          <w:color w:val="000000"/>
        </w:rPr>
      </w:pPr>
      <w:r w:rsidRPr="00BE70E5">
        <w:rPr>
          <w:rStyle w:val="c2"/>
          <w:color w:val="000000"/>
        </w:rPr>
        <w:t>Рыбоперерабатывающая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республик и крупнейшие города (Волгоград, Самара, Астрахань). Основные географические фокусы экономических, социальных и экологических проблем региона.</w:t>
      </w:r>
    </w:p>
    <w:p w:rsidR="003E4BD6" w:rsidRPr="00BE70E5" w:rsidRDefault="006B1BD4" w:rsidP="006B1BD4">
      <w:pPr>
        <w:pStyle w:val="c56"/>
        <w:spacing w:before="0" w:beforeAutospacing="0" w:after="0" w:afterAutospacing="0" w:line="360" w:lineRule="auto"/>
        <w:ind w:left="10" w:right="28" w:firstLine="288"/>
        <w:jc w:val="both"/>
        <w:rPr>
          <w:rStyle w:val="c2"/>
          <w:color w:val="000000"/>
        </w:rPr>
      </w:pPr>
      <w:r w:rsidRPr="00BE70E5">
        <w:rPr>
          <w:rStyle w:val="c2"/>
          <w:i/>
          <w:color w:val="000000"/>
        </w:rPr>
        <w:t>Практические работы</w:t>
      </w:r>
      <w:r w:rsidRPr="00BE70E5">
        <w:rPr>
          <w:rStyle w:val="c2"/>
          <w:color w:val="000000"/>
        </w:rPr>
        <w:t xml:space="preserve">. </w:t>
      </w:r>
    </w:p>
    <w:p w:rsidR="003E4BD6" w:rsidRPr="00BE70E5" w:rsidRDefault="006B1BD4" w:rsidP="006B1BD4">
      <w:pPr>
        <w:pStyle w:val="c56"/>
        <w:spacing w:before="0" w:beforeAutospacing="0" w:after="0" w:afterAutospacing="0" w:line="360" w:lineRule="auto"/>
        <w:ind w:left="10" w:right="28" w:firstLine="288"/>
        <w:jc w:val="both"/>
        <w:rPr>
          <w:rStyle w:val="c2"/>
          <w:color w:val="000000"/>
        </w:rPr>
      </w:pPr>
      <w:r w:rsidRPr="00BE70E5">
        <w:rPr>
          <w:rStyle w:val="c2"/>
          <w:color w:val="000000"/>
        </w:rPr>
        <w:lastRenderedPageBreak/>
        <w:t xml:space="preserve">1. Изучение влияния истории населения и развития территории на сложный этнический и религиозный состав. </w:t>
      </w:r>
    </w:p>
    <w:p w:rsidR="006B1BD4" w:rsidRPr="00BE70E5" w:rsidRDefault="006B1BD4" w:rsidP="006B1BD4">
      <w:pPr>
        <w:pStyle w:val="c56"/>
        <w:spacing w:before="0" w:beforeAutospacing="0" w:after="0" w:afterAutospacing="0" w:line="360" w:lineRule="auto"/>
        <w:ind w:left="10" w:right="28" w:firstLine="288"/>
        <w:jc w:val="both"/>
        <w:rPr>
          <w:color w:val="000000"/>
        </w:rPr>
      </w:pPr>
      <w:r w:rsidRPr="00BE70E5">
        <w:rPr>
          <w:rStyle w:val="c2"/>
          <w:color w:val="000000"/>
        </w:rPr>
        <w:t>2. Экологи</w:t>
      </w:r>
      <w:r w:rsidR="003E4BD6" w:rsidRPr="00BE70E5">
        <w:rPr>
          <w:rStyle w:val="c2"/>
          <w:color w:val="000000"/>
        </w:rPr>
        <w:t>ческие и водные проблемы Волги -</w:t>
      </w:r>
      <w:r w:rsidRPr="00BE70E5">
        <w:rPr>
          <w:rStyle w:val="c2"/>
          <w:color w:val="000000"/>
        </w:rPr>
        <w:t xml:space="preserve"> оценка и пути решения.</w:t>
      </w:r>
    </w:p>
    <w:p w:rsidR="006B1BD4" w:rsidRPr="00BE70E5" w:rsidRDefault="006B1BD4" w:rsidP="003E4BD6">
      <w:pPr>
        <w:pStyle w:val="c95"/>
        <w:spacing w:before="0" w:beforeAutospacing="0" w:after="0" w:afterAutospacing="0" w:line="360" w:lineRule="auto"/>
        <w:ind w:left="4" w:right="24" w:firstLine="704"/>
        <w:jc w:val="both"/>
        <w:rPr>
          <w:color w:val="000000"/>
        </w:rPr>
      </w:pPr>
      <w:r w:rsidRPr="00BE70E5">
        <w:rPr>
          <w:rStyle w:val="c2"/>
          <w:color w:val="000000"/>
        </w:rPr>
        <w:t xml:space="preserve">Урал. Границы и состав Урала при разных видах районирования. </w:t>
      </w:r>
      <w:r w:rsidR="004B63EA" w:rsidRPr="00BE70E5">
        <w:rPr>
          <w:rStyle w:val="c2"/>
          <w:color w:val="000000"/>
        </w:rPr>
        <w:t>Географическое положение Урала -</w:t>
      </w:r>
      <w:r w:rsidRPr="00BE70E5">
        <w:rPr>
          <w:rStyle w:val="c2"/>
          <w:color w:val="000000"/>
        </w:rPr>
        <w:t xml:space="preserve"> на стыке разнообразных границ. Разделяющая и связующая роль Урала в природе и хозяйстве.</w:t>
      </w:r>
    </w:p>
    <w:p w:rsidR="006B1BD4" w:rsidRPr="00BE70E5" w:rsidRDefault="006B1BD4" w:rsidP="003E4BD6">
      <w:pPr>
        <w:pStyle w:val="c113"/>
        <w:spacing w:before="0" w:beforeAutospacing="0" w:after="0" w:afterAutospacing="0" w:line="360" w:lineRule="auto"/>
        <w:ind w:right="24" w:firstLine="708"/>
        <w:jc w:val="both"/>
        <w:rPr>
          <w:color w:val="000000"/>
        </w:rPr>
      </w:pPr>
      <w:r w:rsidRPr="00BE70E5">
        <w:rPr>
          <w:rStyle w:val="c2"/>
          <w:color w:val="000000"/>
        </w:rPr>
        <w:t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</w:t>
      </w:r>
    </w:p>
    <w:p w:rsidR="006B1BD4" w:rsidRPr="00BE70E5" w:rsidRDefault="006B1BD4" w:rsidP="003E4BD6">
      <w:pPr>
        <w:pStyle w:val="c126"/>
        <w:spacing w:before="0" w:beforeAutospacing="0" w:after="0" w:afterAutospacing="0" w:line="360" w:lineRule="auto"/>
        <w:ind w:right="24" w:firstLine="708"/>
        <w:jc w:val="both"/>
        <w:rPr>
          <w:color w:val="000000"/>
        </w:rPr>
      </w:pPr>
      <w:r w:rsidRPr="00BE70E5">
        <w:rPr>
          <w:rStyle w:val="c2"/>
          <w:color w:val="000000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left="10" w:right="4" w:firstLine="698"/>
        <w:jc w:val="both"/>
        <w:rPr>
          <w:color w:val="000000"/>
        </w:rPr>
      </w:pPr>
      <w:r w:rsidRPr="00BE70E5">
        <w:rPr>
          <w:rStyle w:val="c2"/>
          <w:color w:val="000000"/>
        </w:rPr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6B1BD4" w:rsidRPr="00BE70E5" w:rsidRDefault="006B1BD4" w:rsidP="003E4BD6">
      <w:pPr>
        <w:pStyle w:val="c56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E70E5">
        <w:rPr>
          <w:rStyle w:val="c2"/>
          <w:color w:val="000000"/>
        </w:rPr>
        <w:t>География и проблемы современного хозяйства: горнодобывающая промышленность, металлургия, химическая и лесная промышленность, разнообразное машиностроение. Их взаимосвязь. Демидовские города-заводы и современная система расселения в районе. Проблемы населения и трудовых ресурсов. Реконструкция уральской промышленности. Отставание развития социальной сферы. Крупнейшие города Урала.</w:t>
      </w:r>
    </w:p>
    <w:p w:rsidR="006B1BD4" w:rsidRPr="00BE70E5" w:rsidRDefault="006B1BD4" w:rsidP="003E4BD6">
      <w:pPr>
        <w:pStyle w:val="c44"/>
        <w:spacing w:before="0" w:beforeAutospacing="0" w:after="0" w:afterAutospacing="0" w:line="360" w:lineRule="auto"/>
        <w:ind w:right="4" w:firstLine="708"/>
        <w:jc w:val="both"/>
        <w:rPr>
          <w:color w:val="000000"/>
        </w:rPr>
      </w:pPr>
      <w:r w:rsidRPr="00BE70E5">
        <w:rPr>
          <w:rStyle w:val="c2"/>
          <w:color w:val="000000"/>
        </w:rPr>
        <w:t>Зональность и высотная поясность почвенно-растительного покрова и развитие сельского хозяйства. Антропогенные изменения природы Урала. Основные экономические, социальные и экологические проблемы региона. Кыштымская трагедия.</w:t>
      </w:r>
    </w:p>
    <w:p w:rsidR="003E4BD6" w:rsidRPr="00BE70E5" w:rsidRDefault="006B1BD4" w:rsidP="006B1BD4">
      <w:pPr>
        <w:pStyle w:val="c113"/>
        <w:spacing w:before="0" w:beforeAutospacing="0" w:after="0" w:afterAutospacing="0" w:line="360" w:lineRule="auto"/>
        <w:ind w:left="4" w:right="24" w:firstLine="288"/>
        <w:jc w:val="both"/>
        <w:rPr>
          <w:rStyle w:val="c2"/>
          <w:color w:val="000000"/>
        </w:rPr>
      </w:pPr>
      <w:r w:rsidRPr="00BE70E5">
        <w:rPr>
          <w:rStyle w:val="c2"/>
          <w:i/>
          <w:color w:val="000000"/>
        </w:rPr>
        <w:t>Практические работы.</w:t>
      </w:r>
    </w:p>
    <w:p w:rsidR="003E4BD6" w:rsidRPr="00BE70E5" w:rsidRDefault="006B1BD4" w:rsidP="006B1BD4">
      <w:pPr>
        <w:pStyle w:val="c113"/>
        <w:spacing w:before="0" w:beforeAutospacing="0" w:after="0" w:afterAutospacing="0" w:line="360" w:lineRule="auto"/>
        <w:ind w:left="4" w:right="24" w:firstLine="288"/>
        <w:jc w:val="both"/>
        <w:rPr>
          <w:rStyle w:val="c2"/>
          <w:color w:val="000000"/>
        </w:rPr>
      </w:pPr>
      <w:r w:rsidRPr="00BE70E5">
        <w:rPr>
          <w:rStyle w:val="c2"/>
          <w:color w:val="000000"/>
        </w:rPr>
        <w:t xml:space="preserve">1. Определение тенденций хозяйственного развития Северного Урала в виде картосхемы. </w:t>
      </w:r>
    </w:p>
    <w:p w:rsidR="006B1BD4" w:rsidRPr="00BE70E5" w:rsidRDefault="006B1BD4" w:rsidP="006B1BD4">
      <w:pPr>
        <w:pStyle w:val="c113"/>
        <w:spacing w:before="0" w:beforeAutospacing="0" w:after="0" w:afterAutospacing="0" w:line="360" w:lineRule="auto"/>
        <w:ind w:left="4" w:right="24" w:firstLine="288"/>
        <w:jc w:val="both"/>
        <w:rPr>
          <w:color w:val="000000"/>
        </w:rPr>
      </w:pPr>
      <w:r w:rsidRPr="00BE70E5">
        <w:rPr>
          <w:rStyle w:val="c2"/>
          <w:color w:val="000000"/>
        </w:rPr>
        <w:t>2. Оценка экологической ситуации в разных частях Урала и пути решения экологических проблем.</w:t>
      </w:r>
    </w:p>
    <w:p w:rsidR="006B1BD4" w:rsidRPr="00BE70E5" w:rsidRDefault="006B1BD4" w:rsidP="003E4BD6">
      <w:pPr>
        <w:pStyle w:val="c41"/>
        <w:spacing w:before="0" w:beforeAutospacing="0" w:after="0" w:afterAutospacing="0" w:line="360" w:lineRule="auto"/>
        <w:ind w:left="298"/>
        <w:jc w:val="center"/>
        <w:rPr>
          <w:color w:val="000000"/>
        </w:rPr>
      </w:pPr>
      <w:r w:rsidRPr="00BE70E5">
        <w:rPr>
          <w:rStyle w:val="c2"/>
          <w:i/>
          <w:iCs/>
          <w:color w:val="000000"/>
        </w:rPr>
        <w:t>Тема 3</w:t>
      </w:r>
      <w:r w:rsidR="003E4BD6" w:rsidRPr="00BE70E5">
        <w:rPr>
          <w:rStyle w:val="c2"/>
          <w:i/>
          <w:iCs/>
          <w:color w:val="000000"/>
        </w:rPr>
        <w:t>.</w:t>
      </w:r>
      <w:r w:rsidRPr="00BE70E5">
        <w:rPr>
          <w:rStyle w:val="c29"/>
          <w:b/>
          <w:bCs/>
          <w:color w:val="000000"/>
        </w:rPr>
        <w:t>АЗИАТСКАЯ РОССИЯ (ВОСТОЧНЫЙ МАКРОРЕГИОН)</w:t>
      </w:r>
    </w:p>
    <w:p w:rsidR="006B1BD4" w:rsidRPr="00BE70E5" w:rsidRDefault="006B1BD4" w:rsidP="003E4BD6">
      <w:pPr>
        <w:pStyle w:val="c131"/>
        <w:spacing w:before="0" w:beforeAutospacing="0" w:after="0" w:afterAutospacing="0" w:line="360" w:lineRule="auto"/>
        <w:ind w:right="10" w:firstLine="708"/>
        <w:jc w:val="both"/>
        <w:rPr>
          <w:color w:val="000000"/>
        </w:rPr>
      </w:pPr>
      <w:r w:rsidRPr="00BE70E5">
        <w:rPr>
          <w:rStyle w:val="c2"/>
          <w:color w:val="000000"/>
        </w:rPr>
        <w:t>Географическое положение. Большая площадь территории и малая степень изученности и освоенности, слабая заселенность. Концентрация основной части населения на юге.</w:t>
      </w:r>
    </w:p>
    <w:p w:rsidR="006B1BD4" w:rsidRPr="00BE70E5" w:rsidRDefault="006B1BD4" w:rsidP="003E4BD6">
      <w:pPr>
        <w:pStyle w:val="c109"/>
        <w:spacing w:before="0" w:beforeAutospacing="0" w:after="0" w:afterAutospacing="0" w:line="360" w:lineRule="auto"/>
        <w:ind w:right="10" w:firstLine="708"/>
        <w:jc w:val="both"/>
        <w:rPr>
          <w:color w:val="000000"/>
        </w:rPr>
      </w:pPr>
      <w:r w:rsidRPr="00BE70E5">
        <w:rPr>
          <w:rStyle w:val="c2"/>
          <w:color w:val="000000"/>
        </w:rPr>
        <w:t>Разнообразие природных условий. Богатство природными ресурсами. Очаговый характер размещения производства, сырье, добывающая направленность. Слабое развитие перерабатывающих отраслей. Трудности организации производства и жизни населения в экстремальных условиях.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left="24" w:firstLine="684"/>
        <w:jc w:val="both"/>
        <w:rPr>
          <w:color w:val="000000"/>
        </w:rPr>
      </w:pPr>
      <w:r w:rsidRPr="00BE70E5">
        <w:rPr>
          <w:rStyle w:val="c2"/>
          <w:color w:val="000000"/>
        </w:rPr>
        <w:lastRenderedPageBreak/>
        <w:t>Западная Сибирь. Состав района. Географическое положение на западе азиатской части России, между Уралом и Енисеем.</w:t>
      </w:r>
    </w:p>
    <w:p w:rsidR="006B1BD4" w:rsidRPr="00BE70E5" w:rsidRDefault="003E4BD6" w:rsidP="003E4BD6">
      <w:pPr>
        <w:pStyle w:val="c44"/>
        <w:spacing w:before="0" w:beforeAutospacing="0" w:after="0" w:afterAutospacing="0" w:line="360" w:lineRule="auto"/>
        <w:ind w:left="20" w:right="4" w:firstLine="688"/>
        <w:jc w:val="both"/>
        <w:rPr>
          <w:color w:val="000000"/>
        </w:rPr>
      </w:pPr>
      <w:r w:rsidRPr="00BE70E5">
        <w:rPr>
          <w:rStyle w:val="c2"/>
          <w:color w:val="000000"/>
        </w:rPr>
        <w:t>Западно-Сибирская равнина -</w:t>
      </w:r>
      <w:r w:rsidR="006B1BD4" w:rsidRPr="00BE70E5">
        <w:rPr>
          <w:rStyle w:val="c2"/>
          <w:color w:val="000000"/>
        </w:rPr>
        <w:t xml:space="preserve"> одна из крупнейших низменных равнин земного шара. Ее положение на молодой эпипалеозойской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климатических условий. Высотная поясность.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left="24" w:right="14" w:firstLine="684"/>
        <w:jc w:val="both"/>
        <w:rPr>
          <w:color w:val="000000"/>
        </w:rPr>
      </w:pPr>
      <w:r w:rsidRPr="00BE70E5">
        <w:rPr>
          <w:rStyle w:val="c2"/>
          <w:color w:val="000000"/>
        </w:rPr>
        <w:t>Агроклиматические ресурсы. Оценка природных условий для жизни и быта человека.</w:t>
      </w:r>
    </w:p>
    <w:p w:rsidR="006B1BD4" w:rsidRPr="00BE70E5" w:rsidRDefault="006B1BD4" w:rsidP="003E4BD6">
      <w:pPr>
        <w:pStyle w:val="c56"/>
        <w:spacing w:before="0" w:beforeAutospacing="0" w:after="0" w:afterAutospacing="0" w:line="360" w:lineRule="auto"/>
        <w:ind w:left="14" w:right="14" w:firstLine="694"/>
        <w:jc w:val="both"/>
        <w:rPr>
          <w:color w:val="000000"/>
        </w:rPr>
      </w:pPr>
      <w:r w:rsidRPr="00BE70E5">
        <w:rPr>
          <w:rStyle w:val="c2"/>
          <w:color w:val="000000"/>
        </w:rPr>
        <w:t>Коренные народы (ненцы, ханты, манси и др.). Диспропорции в площади и в численности населения Западной Сибири. Научные центры.</w:t>
      </w:r>
    </w:p>
    <w:p w:rsidR="006B1BD4" w:rsidRPr="00BE70E5" w:rsidRDefault="006B1BD4" w:rsidP="003E4BD6">
      <w:pPr>
        <w:pStyle w:val="c71"/>
        <w:spacing w:before="0" w:beforeAutospacing="0" w:after="0" w:afterAutospacing="0" w:line="360" w:lineRule="auto"/>
        <w:ind w:left="14" w:right="10" w:firstLine="698"/>
        <w:jc w:val="both"/>
        <w:rPr>
          <w:color w:val="000000"/>
        </w:rPr>
      </w:pPr>
      <w:r w:rsidRPr="00BE70E5">
        <w:rPr>
          <w:rStyle w:val="c2"/>
          <w:color w:val="000000"/>
        </w:rPr>
        <w:t>Богатство и разнообразие природных ресурсов: минеральные, лесные, кормовые, пушные, водные, рыбные. Ориентация хозяйства на добычу и переработку собственных ресурсов</w:t>
      </w:r>
      <w:r w:rsidR="003E4BD6" w:rsidRPr="00BE70E5">
        <w:rPr>
          <w:rStyle w:val="c2"/>
          <w:color w:val="000000"/>
        </w:rPr>
        <w:t>. Нефтегазохимический комплекс -</w:t>
      </w:r>
      <w:r w:rsidRPr="00BE70E5">
        <w:rPr>
          <w:rStyle w:val="c2"/>
          <w:color w:val="000000"/>
        </w:rPr>
        <w:t xml:space="preserve"> основа хозяйства района. Особенности его структуры и ~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Транссибирская магистраль, ре</w:t>
      </w:r>
      <w:r w:rsidR="003E4BD6" w:rsidRPr="00BE70E5">
        <w:rPr>
          <w:rStyle w:val="c2"/>
          <w:color w:val="000000"/>
        </w:rPr>
        <w:t>ка Обь, железная дорога «Тюмень - Сургут –</w:t>
      </w:r>
      <w:r w:rsidRPr="00BE70E5">
        <w:rPr>
          <w:rStyle w:val="c2"/>
          <w:color w:val="000000"/>
        </w:rPr>
        <w:t>Ямбур</w:t>
      </w:r>
      <w:r w:rsidR="003E4BD6" w:rsidRPr="00BE70E5">
        <w:rPr>
          <w:rStyle w:val="c2"/>
          <w:color w:val="000000"/>
        </w:rPr>
        <w:t>»</w:t>
      </w:r>
      <w:r w:rsidRPr="00BE70E5">
        <w:rPr>
          <w:rStyle w:val="c2"/>
          <w:color w:val="000000"/>
        </w:rPr>
        <w:t>. Современные проблемы и перспективы развития ведущих отраслей хозяйства. Основные географические фокусы экономических, социальных и экологических проблем Западной Сибири.</w:t>
      </w:r>
    </w:p>
    <w:p w:rsidR="003E4BD6" w:rsidRPr="00BE70E5" w:rsidRDefault="006B1BD4" w:rsidP="003E4BD6">
      <w:pPr>
        <w:pStyle w:val="c56"/>
        <w:spacing w:before="0" w:beforeAutospacing="0" w:after="0" w:afterAutospacing="0" w:line="360" w:lineRule="auto"/>
        <w:ind w:right="38" w:firstLine="708"/>
        <w:jc w:val="both"/>
        <w:rPr>
          <w:rStyle w:val="c2"/>
          <w:color w:val="000000"/>
        </w:rPr>
      </w:pPr>
      <w:r w:rsidRPr="00BE70E5">
        <w:rPr>
          <w:rStyle w:val="c2"/>
          <w:i/>
          <w:color w:val="000000"/>
        </w:rPr>
        <w:t>Практические работы.</w:t>
      </w:r>
    </w:p>
    <w:p w:rsidR="003E4BD6" w:rsidRPr="00BE70E5" w:rsidRDefault="006B1BD4" w:rsidP="003E4BD6">
      <w:pPr>
        <w:pStyle w:val="c56"/>
        <w:spacing w:before="0" w:beforeAutospacing="0" w:after="0" w:afterAutospacing="0" w:line="360" w:lineRule="auto"/>
        <w:ind w:right="38" w:firstLine="708"/>
        <w:jc w:val="both"/>
        <w:rPr>
          <w:rStyle w:val="c2"/>
          <w:color w:val="000000"/>
        </w:rPr>
      </w:pPr>
      <w:r w:rsidRPr="00BE70E5">
        <w:rPr>
          <w:rStyle w:val="c2"/>
          <w:color w:val="000000"/>
        </w:rPr>
        <w:t xml:space="preserve">1. Изучение и оценка природных условий Западно-Сибирского района для жизни и быта человека. </w:t>
      </w:r>
    </w:p>
    <w:p w:rsidR="003E4BD6" w:rsidRPr="00BE70E5" w:rsidRDefault="006B1BD4" w:rsidP="003E4BD6">
      <w:pPr>
        <w:pStyle w:val="c56"/>
        <w:spacing w:before="0" w:beforeAutospacing="0" w:after="0" w:afterAutospacing="0" w:line="360" w:lineRule="auto"/>
        <w:ind w:right="38" w:firstLine="708"/>
        <w:jc w:val="both"/>
        <w:rPr>
          <w:rStyle w:val="c2"/>
          <w:color w:val="000000"/>
        </w:rPr>
      </w:pPr>
      <w:r w:rsidRPr="00BE70E5">
        <w:rPr>
          <w:rStyle w:val="c2"/>
          <w:color w:val="000000"/>
        </w:rPr>
        <w:t xml:space="preserve">2. Составление характеристики нефтяного (газового) комплекса (значение, уровень развития, основные центры добычи и переработки, направления транспортировки топлива, экологические проблемы). </w:t>
      </w:r>
    </w:p>
    <w:p w:rsidR="006B1BD4" w:rsidRPr="00BE70E5" w:rsidRDefault="006B1BD4" w:rsidP="003E4BD6">
      <w:pPr>
        <w:pStyle w:val="c56"/>
        <w:spacing w:before="0" w:beforeAutospacing="0" w:after="0" w:afterAutospacing="0" w:line="360" w:lineRule="auto"/>
        <w:ind w:right="38" w:firstLine="708"/>
        <w:jc w:val="both"/>
        <w:rPr>
          <w:color w:val="000000"/>
        </w:rPr>
      </w:pPr>
      <w:r w:rsidRPr="00BE70E5">
        <w:rPr>
          <w:rStyle w:val="c2"/>
          <w:color w:val="000000"/>
        </w:rPr>
        <w:t>3. Разработка по картетуристического маршрута с целью показа наиболее интересных природных и хозяйственных объектов региона.</w:t>
      </w:r>
    </w:p>
    <w:p w:rsidR="006B1BD4" w:rsidRPr="00BE70E5" w:rsidRDefault="006B1BD4" w:rsidP="003E4BD6">
      <w:pPr>
        <w:pStyle w:val="c113"/>
        <w:spacing w:before="0" w:beforeAutospacing="0" w:after="0" w:afterAutospacing="0" w:line="360" w:lineRule="auto"/>
        <w:ind w:left="14" w:firstLine="694"/>
        <w:jc w:val="both"/>
        <w:rPr>
          <w:color w:val="000000"/>
        </w:rPr>
      </w:pPr>
      <w:r w:rsidRPr="00BE70E5">
        <w:rPr>
          <w:rStyle w:val="c7"/>
          <w:bCs/>
          <w:color w:val="000000"/>
        </w:rPr>
        <w:t>Север Восточной Сибири.</w:t>
      </w:r>
      <w:r w:rsidRPr="00BE70E5">
        <w:rPr>
          <w:rStyle w:val="apple-converted-space"/>
          <w:b/>
          <w:bCs/>
          <w:color w:val="000000"/>
        </w:rPr>
        <w:t> </w:t>
      </w:r>
      <w:r w:rsidRPr="00BE70E5">
        <w:rPr>
          <w:rStyle w:val="c2"/>
          <w:color w:val="000000"/>
        </w:rPr>
        <w:t>Состав района. Географическое положение к востоку от Енисея. Роль реки Лены и Северного морского пути. Моря: Карское, Лаптевых, Восточно-Сибирское. Русские исследователи северных морей.</w:t>
      </w:r>
    </w:p>
    <w:p w:rsidR="006B1BD4" w:rsidRPr="00BE70E5" w:rsidRDefault="006B1BD4" w:rsidP="003E4BD6">
      <w:pPr>
        <w:pStyle w:val="c56"/>
        <w:spacing w:before="0" w:beforeAutospacing="0" w:after="0" w:afterAutospacing="0" w:line="360" w:lineRule="auto"/>
        <w:ind w:left="14" w:firstLine="694"/>
        <w:jc w:val="both"/>
        <w:rPr>
          <w:color w:val="000000"/>
        </w:rPr>
      </w:pPr>
      <w:r w:rsidRPr="00BE70E5">
        <w:rPr>
          <w:rStyle w:val="c2"/>
          <w:color w:val="000000"/>
        </w:rPr>
        <w:t xml:space="preserve">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и редких металлов, алмазы, каменный и бурый уголь, химическое сырье. Резко </w:t>
      </w:r>
      <w:r w:rsidRPr="00BE70E5">
        <w:rPr>
          <w:rStyle w:val="c2"/>
          <w:color w:val="000000"/>
        </w:rPr>
        <w:lastRenderedPageBreak/>
        <w:t>континентальный климат, инверсия температур, многолетняя мерзлота. Влияние климата и многолетней мерзлоты на особенности рельефа, водной сети и почвенно-растительный покров. Лесные ресурсы.</w:t>
      </w:r>
    </w:p>
    <w:p w:rsidR="006B1BD4" w:rsidRPr="00BE70E5" w:rsidRDefault="006B1BD4" w:rsidP="003E4BD6">
      <w:pPr>
        <w:pStyle w:val="c56"/>
        <w:spacing w:before="0" w:beforeAutospacing="0" w:after="0" w:afterAutospacing="0" w:line="360" w:lineRule="auto"/>
        <w:ind w:right="10" w:firstLine="708"/>
        <w:jc w:val="both"/>
        <w:rPr>
          <w:color w:val="000000"/>
        </w:rPr>
      </w:pPr>
      <w:r w:rsidRPr="00BE70E5">
        <w:rPr>
          <w:rStyle w:val="c2"/>
          <w:color w:val="000000"/>
        </w:rPr>
        <w:t>Великие сибирские реки: их питание, режим, энергети</w:t>
      </w:r>
      <w:r w:rsidR="003E4BD6" w:rsidRPr="00BE70E5">
        <w:rPr>
          <w:rStyle w:val="c2"/>
          <w:color w:val="000000"/>
        </w:rPr>
        <w:t>ческие и водные ресурсы. Тайга -</w:t>
      </w:r>
      <w:r w:rsidRPr="00BE70E5">
        <w:rPr>
          <w:rStyle w:val="c2"/>
          <w:color w:val="000000"/>
        </w:rPr>
        <w:t xml:space="preserve"> основная природная зона. Высотная поясность; степи котловин. Земельные и агроклиматические ресурсы. АПК: особенности структуры и развития в экстремальных условиях. Объекты охоты и охотничьи угодья. Другие промыслы в регионе. Крупнейшие заповедники. Несоответствие между природными богатствами и людскими ресурсами, пути его решения. Коренные народы, особенности их жизни и быта, проблемы.</w:t>
      </w:r>
    </w:p>
    <w:p w:rsidR="006B1BD4" w:rsidRPr="00BE70E5" w:rsidRDefault="006B1BD4" w:rsidP="003E4BD6">
      <w:pPr>
        <w:pStyle w:val="c126"/>
        <w:spacing w:before="0" w:beforeAutospacing="0" w:after="0" w:afterAutospacing="0" w:line="360" w:lineRule="auto"/>
        <w:ind w:left="4" w:right="14" w:firstLine="704"/>
        <w:jc w:val="both"/>
        <w:rPr>
          <w:color w:val="000000"/>
        </w:rPr>
      </w:pPr>
      <w:r w:rsidRPr="00BE70E5">
        <w:rPr>
          <w:rStyle w:val="c2"/>
          <w:color w:val="000000"/>
        </w:rPr>
        <w:t>Исторические особенности заселения русскими. Остроги. Открытие медно-никелево-кобальтовой провинции. Основание Норильска.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right="14" w:firstLine="708"/>
        <w:jc w:val="both"/>
        <w:rPr>
          <w:color w:val="000000"/>
        </w:rPr>
      </w:pPr>
      <w:r w:rsidRPr="00BE70E5">
        <w:rPr>
          <w:rStyle w:val="c2"/>
          <w:color w:val="000000"/>
        </w:rPr>
        <w:t>То</w:t>
      </w:r>
      <w:r w:rsidR="003E4BD6" w:rsidRPr="00BE70E5">
        <w:rPr>
          <w:rStyle w:val="c2"/>
          <w:color w:val="000000"/>
        </w:rPr>
        <w:t>пливно-энергетический комплекс -</w:t>
      </w:r>
      <w:r w:rsidRPr="00BE70E5">
        <w:rPr>
          <w:rStyle w:val="c2"/>
          <w:color w:val="000000"/>
        </w:rPr>
        <w:t xml:space="preserve"> основа хозяйства территории. Ангаро-Енисейский каскад ГЭС. Развитие энергоемких производств: цветная металлургия и целлюлозно-бумажная промышленность, основные центры и перспективы развития. Роль конверсии предприятий ВПК в хозяйстве региона. Перспективы развития промышленности.</w:t>
      </w:r>
    </w:p>
    <w:p w:rsidR="006B1BD4" w:rsidRPr="00BE70E5" w:rsidRDefault="006B1BD4" w:rsidP="003E4BD6">
      <w:pPr>
        <w:pStyle w:val="c56"/>
        <w:spacing w:before="0" w:beforeAutospacing="0" w:after="0" w:afterAutospacing="0" w:line="360" w:lineRule="auto"/>
        <w:ind w:right="20" w:firstLine="708"/>
        <w:jc w:val="both"/>
        <w:rPr>
          <w:color w:val="000000"/>
        </w:rPr>
      </w:pPr>
      <w:r w:rsidRPr="00BE70E5">
        <w:rPr>
          <w:rStyle w:val="c2"/>
          <w:color w:val="000000"/>
        </w:rPr>
        <w:t>Особенности строительства в условиях многолетней мерзлоты. Экологические проблемы района.Якутские алмазы, город Мирный.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right="4" w:firstLine="708"/>
        <w:jc w:val="both"/>
        <w:rPr>
          <w:color w:val="000000"/>
        </w:rPr>
      </w:pPr>
      <w:r w:rsidRPr="00BE70E5">
        <w:rPr>
          <w:rStyle w:val="c2"/>
          <w:color w:val="000000"/>
        </w:rPr>
        <w:t>Перспективы транспортного освоения района. Амуро-Якутская магистраль. Водный и авиационный транспорт. Влияние транспортных путей на размещение населения. Крупнейшие культурно-исторические, промышленные, транспортные центры.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left="10" w:right="4" w:firstLine="698"/>
        <w:jc w:val="both"/>
        <w:rPr>
          <w:color w:val="000000"/>
        </w:rPr>
      </w:pPr>
      <w:r w:rsidRPr="00BE70E5">
        <w:rPr>
          <w:rStyle w:val="c2"/>
          <w:color w:val="000000"/>
        </w:rPr>
        <w:t>Природно-хозяйственные районы: плато Путорана и Среднесибирское плоскогорье. Основные экономические, социальные и экологические проблемы.</w:t>
      </w:r>
    </w:p>
    <w:p w:rsidR="003E4BD6" w:rsidRPr="00BE70E5" w:rsidRDefault="006B1BD4" w:rsidP="003E4BD6">
      <w:pPr>
        <w:pStyle w:val="c116"/>
        <w:spacing w:before="0" w:beforeAutospacing="0" w:after="0" w:afterAutospacing="0" w:line="360" w:lineRule="auto"/>
        <w:ind w:left="10" w:right="10" w:firstLine="698"/>
        <w:jc w:val="both"/>
        <w:rPr>
          <w:rStyle w:val="c2"/>
          <w:color w:val="000000"/>
        </w:rPr>
      </w:pPr>
      <w:r w:rsidRPr="00BE70E5">
        <w:rPr>
          <w:rStyle w:val="c2"/>
          <w:i/>
          <w:color w:val="000000"/>
        </w:rPr>
        <w:t>Практические работы.</w:t>
      </w:r>
    </w:p>
    <w:p w:rsidR="003E4BD6" w:rsidRPr="00BE70E5" w:rsidRDefault="006B1BD4" w:rsidP="003E4BD6">
      <w:pPr>
        <w:pStyle w:val="c116"/>
        <w:spacing w:before="0" w:beforeAutospacing="0" w:after="0" w:afterAutospacing="0" w:line="360" w:lineRule="auto"/>
        <w:ind w:left="10" w:right="10" w:firstLine="698"/>
        <w:jc w:val="both"/>
        <w:rPr>
          <w:rStyle w:val="c2"/>
          <w:color w:val="000000"/>
        </w:rPr>
      </w:pPr>
      <w:r w:rsidRPr="00BE70E5">
        <w:rPr>
          <w:rStyle w:val="c2"/>
          <w:color w:val="000000"/>
        </w:rPr>
        <w:t xml:space="preserve">1. Составление характеристики Норильского промышленного узла (географическое положение, природные условия и ресурсы, набор производств и их взаимосвязь, промышленные центры). </w:t>
      </w:r>
    </w:p>
    <w:p w:rsidR="006B1BD4" w:rsidRPr="00BE70E5" w:rsidRDefault="006B1BD4" w:rsidP="003E4BD6">
      <w:pPr>
        <w:pStyle w:val="c116"/>
        <w:spacing w:before="0" w:beforeAutospacing="0" w:after="0" w:afterAutospacing="0" w:line="360" w:lineRule="auto"/>
        <w:ind w:left="10" w:right="10" w:firstLine="698"/>
        <w:jc w:val="both"/>
        <w:rPr>
          <w:color w:val="000000"/>
        </w:rPr>
      </w:pPr>
      <w:r w:rsidRPr="00BE70E5">
        <w:rPr>
          <w:rStyle w:val="c2"/>
          <w:color w:val="000000"/>
        </w:rPr>
        <w:t>2. Оценка особенностей природы региона с позиции условий жизни человека в сельской местности и городе.</w:t>
      </w:r>
    </w:p>
    <w:p w:rsidR="006B1BD4" w:rsidRPr="00BE70E5" w:rsidRDefault="006B1BD4" w:rsidP="003E4BD6">
      <w:pPr>
        <w:pStyle w:val="c56"/>
        <w:spacing w:before="0" w:beforeAutospacing="0" w:after="0" w:afterAutospacing="0" w:line="360" w:lineRule="auto"/>
        <w:ind w:left="4" w:firstLine="704"/>
        <w:jc w:val="both"/>
        <w:rPr>
          <w:color w:val="000000"/>
        </w:rPr>
      </w:pPr>
      <w:r w:rsidRPr="00BE70E5">
        <w:rPr>
          <w:rStyle w:val="c2"/>
          <w:color w:val="000000"/>
        </w:rPr>
        <w:t>Южная Сибирь. Состав района. Географическое положение: в полосе гор Южной Сибири, вдоль Транссибирской магистрали. Транспортные связи</w:t>
      </w:r>
      <w:r w:rsidR="003E4BD6" w:rsidRPr="00BE70E5">
        <w:rPr>
          <w:rStyle w:val="c2"/>
          <w:color w:val="000000"/>
        </w:rPr>
        <w:t xml:space="preserve"> с приграничными государствами -</w:t>
      </w:r>
      <w:r w:rsidRPr="00BE70E5">
        <w:rPr>
          <w:rStyle w:val="c2"/>
          <w:color w:val="000000"/>
        </w:rPr>
        <w:t xml:space="preserve"> Китаем, Монголией и Казахстаном. Связь с Севером по Енисею и Лене. Байкало-Амурская магистраль (БАМ).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right="10" w:firstLine="708"/>
        <w:jc w:val="both"/>
        <w:rPr>
          <w:color w:val="000000"/>
        </w:rPr>
      </w:pPr>
      <w:r w:rsidRPr="00BE70E5">
        <w:rPr>
          <w:rStyle w:val="c2"/>
          <w:color w:val="000000"/>
        </w:rPr>
        <w:t>Горные системы Южной Сибири. Складчато-глыбовые горы: Алтай, Салаирский кряж, Кузнецкий Алатау, Саяны. Горы Прибайкалья и Забайкалья.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left="292" w:right="4" w:firstLine="416"/>
        <w:jc w:val="both"/>
        <w:rPr>
          <w:color w:val="000000"/>
        </w:rPr>
      </w:pPr>
      <w:r w:rsidRPr="00BE70E5">
        <w:rPr>
          <w:rStyle w:val="c2"/>
          <w:color w:val="000000"/>
        </w:rPr>
        <w:lastRenderedPageBreak/>
        <w:t>Верхние</w:t>
      </w:r>
      <w:r w:rsidR="003E4BD6" w:rsidRPr="00BE70E5">
        <w:rPr>
          <w:rStyle w:val="c2"/>
          <w:color w:val="000000"/>
        </w:rPr>
        <w:t xml:space="preserve"> течения крупных сибирских рек -</w:t>
      </w:r>
      <w:r w:rsidRPr="00BE70E5">
        <w:rPr>
          <w:rStyle w:val="c2"/>
          <w:color w:val="000000"/>
        </w:rPr>
        <w:t xml:space="preserve"> Оби, Енисея, Лены, Амура. Гидроэнергетическое значение рек. Особенности и проблемы Байкала.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left="4" w:right="10" w:firstLine="704"/>
        <w:jc w:val="both"/>
        <w:rPr>
          <w:color w:val="000000"/>
        </w:rPr>
      </w:pPr>
      <w:r w:rsidRPr="00BE70E5">
        <w:rPr>
          <w:rStyle w:val="c2"/>
          <w:color w:val="000000"/>
        </w:rPr>
        <w:t>Резко континентальный климат. «Полюс холода» Северного полушария. Температурные инверсии. Многолетняя мерзлота.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left="292" w:firstLine="416"/>
        <w:rPr>
          <w:color w:val="000000"/>
        </w:rPr>
      </w:pPr>
      <w:r w:rsidRPr="00BE70E5">
        <w:rPr>
          <w:rStyle w:val="c2"/>
          <w:color w:val="000000"/>
        </w:rPr>
        <w:t>Природные ресурсы: минеральные, лесные.</w:t>
      </w:r>
    </w:p>
    <w:p w:rsidR="006B1BD4" w:rsidRPr="00BE70E5" w:rsidRDefault="006B1BD4" w:rsidP="00F24995">
      <w:pPr>
        <w:pStyle w:val="c21"/>
        <w:spacing w:before="0" w:beforeAutospacing="0" w:after="0" w:afterAutospacing="0" w:line="360" w:lineRule="auto"/>
        <w:ind w:left="4" w:right="10" w:firstLine="704"/>
        <w:jc w:val="both"/>
        <w:rPr>
          <w:color w:val="000000"/>
        </w:rPr>
      </w:pPr>
      <w:r w:rsidRPr="00BE70E5">
        <w:rPr>
          <w:rStyle w:val="c2"/>
          <w:color w:val="000000"/>
        </w:rPr>
        <w:t>Внутренние различия: Кузнецко-Алтайский, Ан-гаро-Енисейский, Забайкальский подрайоны.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right="4" w:firstLine="708"/>
        <w:jc w:val="both"/>
        <w:rPr>
          <w:color w:val="000000"/>
        </w:rPr>
      </w:pPr>
      <w:r w:rsidRPr="00BE70E5">
        <w:rPr>
          <w:rStyle w:val="c2"/>
          <w:color w:val="000000"/>
        </w:rPr>
        <w:t>Кузнецко-Алтайский подрайон. Этапы заселения и освоения. Создание Транссибирской магистрали. Кузбасс, его проблемы. Новосибирск — научный центр.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right="14" w:firstLine="708"/>
        <w:jc w:val="both"/>
        <w:rPr>
          <w:color w:val="000000"/>
        </w:rPr>
      </w:pPr>
      <w:r w:rsidRPr="00BE70E5">
        <w:rPr>
          <w:rStyle w:val="c2"/>
          <w:color w:val="000000"/>
        </w:rPr>
        <w:t>Ангаро-Енисейский подрайон. Канско-Ачинский бассейн. Гидроресурсы. Формирование Ангаро-Енисейских ТЭС и ТПК. Заселение территории. Миграции и проблемы трудовых ресурсов. Красноярск, Иркутск, закрытые оборонные центры. Проблемы развития подрайона.</w:t>
      </w:r>
    </w:p>
    <w:p w:rsidR="006B1BD4" w:rsidRPr="00BE70E5" w:rsidRDefault="006B1BD4" w:rsidP="00F24995">
      <w:pPr>
        <w:pStyle w:val="c21"/>
        <w:spacing w:before="0" w:beforeAutospacing="0" w:after="0" w:afterAutospacing="0" w:line="360" w:lineRule="auto"/>
        <w:ind w:left="4" w:right="4" w:firstLine="704"/>
        <w:jc w:val="both"/>
        <w:rPr>
          <w:color w:val="000000"/>
        </w:rPr>
      </w:pPr>
      <w:r w:rsidRPr="00BE70E5">
        <w:rPr>
          <w:rStyle w:val="c2"/>
          <w:color w:val="000000"/>
        </w:rPr>
        <w:t>Забайкальский подрайон. Горные системы, землетрясения, байкальская рифтовая зона. Природные ресурсы: цветные и редкоземельные металлы, уголь. Бурятия (Улан-Удэ), Читинская область. Перспективы освоения зоны БАМа.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left="4" w:right="4" w:firstLine="704"/>
        <w:jc w:val="both"/>
        <w:rPr>
          <w:color w:val="000000"/>
        </w:rPr>
      </w:pPr>
      <w:r w:rsidRPr="00BE70E5">
        <w:rPr>
          <w:rStyle w:val="c2"/>
          <w:color w:val="000000"/>
        </w:rPr>
        <w:t>Основные экономические, социальные и экологические проблемы региона.</w:t>
      </w:r>
    </w:p>
    <w:p w:rsidR="003E4BD6" w:rsidRPr="00BE70E5" w:rsidRDefault="006B1BD4" w:rsidP="003E4BD6">
      <w:pPr>
        <w:pStyle w:val="c113"/>
        <w:spacing w:before="0" w:beforeAutospacing="0" w:after="0" w:afterAutospacing="0" w:line="360" w:lineRule="auto"/>
        <w:ind w:left="4" w:firstLine="704"/>
        <w:jc w:val="both"/>
        <w:rPr>
          <w:rStyle w:val="c2"/>
          <w:color w:val="000000"/>
        </w:rPr>
      </w:pPr>
      <w:r w:rsidRPr="00BE70E5">
        <w:rPr>
          <w:rStyle w:val="c2"/>
          <w:i/>
          <w:color w:val="000000"/>
        </w:rPr>
        <w:t>Практические работы.</w:t>
      </w:r>
    </w:p>
    <w:p w:rsidR="003E4BD6" w:rsidRPr="00BE70E5" w:rsidRDefault="006B1BD4" w:rsidP="003E4BD6">
      <w:pPr>
        <w:pStyle w:val="c113"/>
        <w:spacing w:before="0" w:beforeAutospacing="0" w:after="0" w:afterAutospacing="0" w:line="360" w:lineRule="auto"/>
        <w:ind w:left="4" w:firstLine="704"/>
        <w:jc w:val="both"/>
        <w:rPr>
          <w:rStyle w:val="c2"/>
          <w:color w:val="000000"/>
        </w:rPr>
      </w:pPr>
      <w:r w:rsidRPr="00BE70E5">
        <w:rPr>
          <w:rStyle w:val="c2"/>
          <w:color w:val="000000"/>
        </w:rPr>
        <w:t xml:space="preserve">1. Составление сравнительной характеристики подрайонов Южной Сибири. </w:t>
      </w:r>
    </w:p>
    <w:p w:rsidR="006B1BD4" w:rsidRPr="00BE70E5" w:rsidRDefault="006B1BD4" w:rsidP="003E4BD6">
      <w:pPr>
        <w:pStyle w:val="c113"/>
        <w:spacing w:before="0" w:beforeAutospacing="0" w:after="0" w:afterAutospacing="0" w:line="360" w:lineRule="auto"/>
        <w:ind w:left="4" w:firstLine="704"/>
        <w:jc w:val="both"/>
        <w:rPr>
          <w:color w:val="000000"/>
        </w:rPr>
      </w:pPr>
      <w:r w:rsidRPr="00BE70E5">
        <w:rPr>
          <w:rStyle w:val="c2"/>
          <w:color w:val="000000"/>
        </w:rPr>
        <w:t>2. Выявление одной из проблем региона. Предложение путей ее решения.</w:t>
      </w:r>
    </w:p>
    <w:p w:rsidR="006B1BD4" w:rsidRPr="00BE70E5" w:rsidRDefault="006B1BD4" w:rsidP="003E4BD6">
      <w:pPr>
        <w:pStyle w:val="c113"/>
        <w:spacing w:before="0" w:beforeAutospacing="0" w:after="0" w:afterAutospacing="0" w:line="360" w:lineRule="auto"/>
        <w:ind w:left="10" w:right="4" w:firstLine="698"/>
        <w:jc w:val="both"/>
        <w:rPr>
          <w:color w:val="000000"/>
        </w:rPr>
      </w:pPr>
      <w:r w:rsidRPr="00BE70E5">
        <w:rPr>
          <w:rStyle w:val="c2"/>
          <w:color w:val="000000"/>
        </w:rPr>
        <w:t>Дальний Восток. 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left="10" w:right="4" w:firstLine="704"/>
        <w:jc w:val="both"/>
        <w:rPr>
          <w:color w:val="000000"/>
        </w:rPr>
      </w:pPr>
      <w:r w:rsidRPr="00BE70E5">
        <w:rPr>
          <w:rStyle w:val="c2"/>
          <w:color w:val="000000"/>
        </w:rPr>
        <w:t>Этапы освоения территории, русские землепроходцы в XVII в., установление русско-китайской и русско-японской границ.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E70E5">
        <w:rPr>
          <w:rStyle w:val="c2"/>
          <w:color w:val="000000"/>
        </w:rPr>
        <w:t>Геологическая молодость территории. Преобладание гор. Тектоническая подвижность территории: частые землетрясения и извержения вулканов, моретрясения, цунами. Долина Гейзеров, термальные источники. Полоса Тихоокеанского металлогенического пояса: месторождения руд цветных, редких и драгоценных металлов. Отрасль специализации района — добыча и обогащение руд цветных металлов. Месторождения нефти и газа на Сахалине и шельфе.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left="4" w:right="10" w:firstLine="704"/>
        <w:jc w:val="both"/>
        <w:rPr>
          <w:color w:val="000000"/>
        </w:rPr>
      </w:pPr>
      <w:r w:rsidRPr="00BE70E5">
        <w:rPr>
          <w:rStyle w:val="c2"/>
          <w:color w:val="000000"/>
        </w:rP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left="4" w:firstLine="704"/>
        <w:jc w:val="both"/>
        <w:rPr>
          <w:color w:val="000000"/>
        </w:rPr>
      </w:pPr>
      <w:r w:rsidRPr="00BE70E5">
        <w:rPr>
          <w:rStyle w:val="c2"/>
          <w:color w:val="000000"/>
        </w:rPr>
        <w:lastRenderedPageBreak/>
        <w:t>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приморского положения на смещение границ природных зон к югу.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left="24" w:firstLine="684"/>
        <w:jc w:val="both"/>
        <w:rPr>
          <w:color w:val="000000"/>
        </w:rPr>
      </w:pPr>
      <w:r w:rsidRPr="00BE70E5">
        <w:rPr>
          <w:rStyle w:val="c2"/>
          <w:color w:val="000000"/>
        </w:rPr>
        <w:t xml:space="preserve">Гигантизм растений. Характеристика тундры и </w:t>
      </w:r>
      <w:r w:rsidR="003E4BD6" w:rsidRPr="00BE70E5">
        <w:rPr>
          <w:rStyle w:val="c2"/>
          <w:color w:val="000000"/>
        </w:rPr>
        <w:t>лесной зоны. Уссурийская тайга -</w:t>
      </w:r>
      <w:r w:rsidRPr="00BE70E5">
        <w:rPr>
          <w:rStyle w:val="c2"/>
          <w:color w:val="000000"/>
        </w:rPr>
        <w:t xml:space="preserve"> уникальный природный комплекс.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left="20" w:right="4" w:firstLine="688"/>
        <w:jc w:val="both"/>
        <w:rPr>
          <w:color w:val="000000"/>
        </w:rPr>
      </w:pPr>
      <w:r w:rsidRPr="00BE70E5">
        <w:rPr>
          <w:rStyle w:val="c2"/>
          <w:color w:val="000000"/>
        </w:rPr>
        <w:t>Лесозаготовка и целлюлозно-бумажное производство. Богатство морей Тихого океана биоресурсами. Лососевые рыбы. Рыбоперерабатывающий комплекс. Перспективы развития и проблемы океанического хозяйства на востоке региона.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left="20" w:firstLine="688"/>
        <w:jc w:val="both"/>
        <w:rPr>
          <w:color w:val="000000"/>
        </w:rPr>
      </w:pPr>
      <w:r w:rsidRPr="00BE70E5">
        <w:rPr>
          <w:rStyle w:val="c2"/>
          <w:color w:val="000000"/>
        </w:rPr>
        <w:t>Вспомогательные отрасли: электроэнергетика, нефтепереработка, судоремонт. Отрасли военно-промышленного комплекса. Транспортная сеть Дальнего Востока.</w:t>
      </w:r>
    </w:p>
    <w:p w:rsidR="006B1BD4" w:rsidRPr="00BE70E5" w:rsidRDefault="006B1BD4" w:rsidP="003E4BD6">
      <w:pPr>
        <w:pStyle w:val="c21"/>
        <w:spacing w:before="0" w:beforeAutospacing="0" w:after="0" w:afterAutospacing="0" w:line="360" w:lineRule="auto"/>
        <w:ind w:left="10" w:firstLine="698"/>
        <w:jc w:val="both"/>
        <w:rPr>
          <w:color w:val="000000"/>
        </w:rPr>
      </w:pPr>
      <w:r w:rsidRPr="00BE70E5">
        <w:rPr>
          <w:rStyle w:val="c2"/>
          <w:color w:val="000000"/>
        </w:rPr>
        <w:t>Благоприятные почвенные и агроклиматические ресурсы юга территории. Агропромышленный комплекс. Дальний Восток в системе Азиатско-Тихоокеанского региона. Интеграция со странами Азиатско-Тихоокеанского региона. Проблемы свободных экономических зон. Внутрирайонные различия и города. Владивосток — торговый, промышленный, культурный и научный центр Дальнего Востока. Основные экономические, социальные и экологические проблемы региона.</w:t>
      </w:r>
    </w:p>
    <w:p w:rsidR="003E4BD6" w:rsidRPr="00BE70E5" w:rsidRDefault="006B1BD4" w:rsidP="003E4BD6">
      <w:pPr>
        <w:pStyle w:val="c102"/>
        <w:spacing w:before="0" w:beforeAutospacing="0" w:after="0" w:afterAutospacing="0" w:line="360" w:lineRule="auto"/>
        <w:ind w:left="4" w:right="20" w:firstLine="704"/>
        <w:jc w:val="both"/>
        <w:rPr>
          <w:rStyle w:val="c2"/>
          <w:color w:val="000000"/>
        </w:rPr>
      </w:pPr>
      <w:r w:rsidRPr="00BE70E5">
        <w:rPr>
          <w:rStyle w:val="c2"/>
          <w:i/>
          <w:color w:val="000000"/>
        </w:rPr>
        <w:t>Практические работы.</w:t>
      </w:r>
    </w:p>
    <w:p w:rsidR="003E4BD6" w:rsidRPr="00BE70E5" w:rsidRDefault="006B1BD4" w:rsidP="003E4BD6">
      <w:pPr>
        <w:pStyle w:val="c102"/>
        <w:spacing w:before="0" w:beforeAutospacing="0" w:after="0" w:afterAutospacing="0" w:line="360" w:lineRule="auto"/>
        <w:ind w:left="4" w:right="20" w:firstLine="704"/>
        <w:jc w:val="both"/>
        <w:rPr>
          <w:rStyle w:val="c2"/>
          <w:color w:val="000000"/>
        </w:rPr>
      </w:pPr>
      <w:r w:rsidRPr="00BE70E5">
        <w:rPr>
          <w:rStyle w:val="c2"/>
          <w:color w:val="000000"/>
        </w:rPr>
        <w:t xml:space="preserve">1. Выделение на карте индустриальных, транспортных, научных, деловых, финансовых, оборонных центров Дальнего Востока. </w:t>
      </w:r>
    </w:p>
    <w:p w:rsidR="006B1BD4" w:rsidRPr="00BE70E5" w:rsidRDefault="006B1BD4" w:rsidP="003E4BD6">
      <w:pPr>
        <w:pStyle w:val="c102"/>
        <w:spacing w:before="0" w:beforeAutospacing="0" w:after="0" w:afterAutospacing="0" w:line="360" w:lineRule="auto"/>
        <w:ind w:left="4" w:right="20" w:firstLine="704"/>
        <w:jc w:val="both"/>
        <w:rPr>
          <w:color w:val="000000"/>
        </w:rPr>
      </w:pPr>
      <w:r w:rsidRPr="00BE70E5">
        <w:rPr>
          <w:rStyle w:val="c2"/>
          <w:color w:val="000000"/>
        </w:rPr>
        <w:t>2. Учебная дискуссия: свободные эконо</w:t>
      </w:r>
      <w:r w:rsidR="003E4BD6" w:rsidRPr="00BE70E5">
        <w:rPr>
          <w:rStyle w:val="c2"/>
          <w:color w:val="000000"/>
        </w:rPr>
        <w:t>мические зоны Дальнего Востока -</w:t>
      </w:r>
      <w:r w:rsidRPr="00BE70E5">
        <w:rPr>
          <w:rStyle w:val="c2"/>
          <w:color w:val="000000"/>
        </w:rPr>
        <w:t xml:space="preserve"> проблемы и перспективы развития.</w:t>
      </w:r>
    </w:p>
    <w:p w:rsidR="006B1BD4" w:rsidRPr="00BE70E5" w:rsidRDefault="006B1BD4" w:rsidP="003E4BD6">
      <w:pPr>
        <w:pStyle w:val="c113"/>
        <w:spacing w:before="0" w:beforeAutospacing="0" w:after="0" w:afterAutospacing="0" w:line="360" w:lineRule="auto"/>
        <w:ind w:left="302"/>
        <w:rPr>
          <w:b/>
          <w:bCs/>
          <w:color w:val="000000"/>
        </w:rPr>
      </w:pPr>
      <w:r w:rsidRPr="00BE70E5">
        <w:rPr>
          <w:rStyle w:val="c2"/>
          <w:i/>
          <w:iCs/>
          <w:color w:val="000000"/>
        </w:rPr>
        <w:t>Тема</w:t>
      </w:r>
      <w:r w:rsidR="003E4BD6" w:rsidRPr="00BE70E5">
        <w:rPr>
          <w:rStyle w:val="c2"/>
          <w:i/>
          <w:iCs/>
          <w:color w:val="000000"/>
        </w:rPr>
        <w:t xml:space="preserve"> 4. </w:t>
      </w:r>
      <w:r w:rsidR="003E4BD6" w:rsidRPr="00BE70E5">
        <w:rPr>
          <w:rStyle w:val="c2"/>
          <w:b/>
          <w:iCs/>
          <w:color w:val="000000"/>
        </w:rPr>
        <w:t>РОССИЯ В СОВРЕМЕННОМ МИРЕ – 2 ч.</w:t>
      </w:r>
    </w:p>
    <w:p w:rsidR="006B1BD4" w:rsidRPr="00BE70E5" w:rsidRDefault="006B1BD4" w:rsidP="006B1BD4">
      <w:pPr>
        <w:pStyle w:val="c56"/>
        <w:spacing w:before="0" w:beforeAutospacing="0" w:after="0" w:afterAutospacing="0" w:line="360" w:lineRule="auto"/>
        <w:ind w:right="14" w:firstLine="284"/>
        <w:jc w:val="both"/>
        <w:rPr>
          <w:color w:val="000000"/>
          <w:rtl/>
        </w:rPr>
      </w:pPr>
      <w:r w:rsidRPr="00BE70E5">
        <w:rPr>
          <w:rStyle w:val="c2"/>
          <w:color w:val="000000"/>
        </w:rPr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России с другими странами мира.</w:t>
      </w:r>
    </w:p>
    <w:p w:rsidR="006B1BD4" w:rsidRPr="00BE70E5" w:rsidRDefault="00D249AE" w:rsidP="006B1BD4">
      <w:pPr>
        <w:pStyle w:val="c93"/>
        <w:spacing w:before="0" w:beforeAutospacing="0" w:after="0" w:afterAutospacing="0"/>
        <w:ind w:left="278"/>
        <w:rPr>
          <w:rStyle w:val="c20"/>
          <w:b/>
          <w:bCs/>
          <w:color w:val="000000"/>
        </w:rPr>
      </w:pPr>
      <w:r w:rsidRPr="00BE70E5">
        <w:rPr>
          <w:rStyle w:val="c20"/>
          <w:b/>
          <w:bCs/>
          <w:color w:val="000000"/>
        </w:rPr>
        <w:t xml:space="preserve">Часть </w:t>
      </w:r>
      <w:r w:rsidRPr="00BE70E5">
        <w:rPr>
          <w:rStyle w:val="c20"/>
          <w:b/>
          <w:bCs/>
          <w:color w:val="000000"/>
          <w:lang w:val="en-US"/>
        </w:rPr>
        <w:t>VII</w:t>
      </w:r>
      <w:r w:rsidR="003E4BD6" w:rsidRPr="00BE70E5">
        <w:rPr>
          <w:rStyle w:val="c20"/>
          <w:b/>
          <w:bCs/>
          <w:color w:val="000000"/>
        </w:rPr>
        <w:t>. ГЕОГРАФИЯ ВОЛГОГРАДСКОЙ ОБЛАСТИ</w:t>
      </w:r>
      <w:r w:rsidR="006B1BD4" w:rsidRPr="00BE70E5">
        <w:rPr>
          <w:rStyle w:val="c20"/>
          <w:b/>
          <w:bCs/>
          <w:color w:val="000000"/>
        </w:rPr>
        <w:t xml:space="preserve"> -5 ч.</w:t>
      </w:r>
    </w:p>
    <w:p w:rsidR="00672A2A" w:rsidRPr="00BE70E5" w:rsidRDefault="00672A2A" w:rsidP="006B1BD4">
      <w:pPr>
        <w:pStyle w:val="c93"/>
        <w:spacing w:before="0" w:beforeAutospacing="0" w:after="0" w:afterAutospacing="0"/>
        <w:ind w:left="278"/>
        <w:rPr>
          <w:rStyle w:val="c20"/>
          <w:b/>
          <w:bCs/>
          <w:color w:val="000000"/>
        </w:rPr>
      </w:pPr>
    </w:p>
    <w:p w:rsidR="00D249AE" w:rsidRPr="00BE70E5" w:rsidRDefault="00D249AE" w:rsidP="00D249AE">
      <w:pPr>
        <w:pStyle w:val="NormalWeb"/>
        <w:spacing w:before="0" w:beforeAutospacing="0" w:after="0" w:afterAutospacing="0" w:line="360" w:lineRule="auto"/>
        <w:ind w:firstLine="278"/>
        <w:jc w:val="both"/>
        <w:rPr>
          <w:color w:val="000000"/>
        </w:rPr>
      </w:pPr>
      <w:r w:rsidRPr="00BE70E5">
        <w:rPr>
          <w:color w:val="000000"/>
        </w:rPr>
        <w:t xml:space="preserve">Пограничные субъекты: особенности ГП, размеры территории, протяженность границ, структуры земной коры, сейсмически опасные территории, климатообразующие факторы, особенности погоды в циклонах и антициклонах; влияние климата на жизнь, быт, хозяйственную деятельность человека. Численность, размещение, естественное и механическое движение населения, демографические проблемы. Народы, проживающие на территории. Городское и сельское население. Крупнейшие города. Особенности отраслевой и территориальной структуры хозяйства области. Природно-ресурсный потенциал. Производственный потенциал: география отраслей хозяйства, географические проблемы и перспективы развития. Группировка отраслей по их связи с природными ресурсами. </w:t>
      </w:r>
    </w:p>
    <w:p w:rsidR="00D249AE" w:rsidRPr="00BE70E5" w:rsidRDefault="00D249AE" w:rsidP="00D249AE">
      <w:pPr>
        <w:pStyle w:val="NormalWeb"/>
        <w:spacing w:before="0" w:beforeAutospacing="0" w:after="0" w:afterAutospacing="0" w:line="360" w:lineRule="auto"/>
        <w:ind w:firstLine="278"/>
        <w:jc w:val="both"/>
        <w:rPr>
          <w:color w:val="000000"/>
        </w:rPr>
      </w:pPr>
      <w:r w:rsidRPr="00BE70E5">
        <w:rPr>
          <w:color w:val="000000"/>
        </w:rPr>
        <w:lastRenderedPageBreak/>
        <w:t>Практические работы:</w:t>
      </w:r>
    </w:p>
    <w:p w:rsidR="00D249AE" w:rsidRPr="00BE70E5" w:rsidRDefault="00D249AE" w:rsidP="00D249AE">
      <w:pPr>
        <w:pStyle w:val="NormalWeb"/>
        <w:spacing w:before="0" w:beforeAutospacing="0" w:after="0" w:afterAutospacing="0" w:line="360" w:lineRule="auto"/>
        <w:ind w:firstLine="278"/>
        <w:jc w:val="both"/>
        <w:rPr>
          <w:color w:val="000000"/>
        </w:rPr>
      </w:pPr>
      <w:r w:rsidRPr="00BE70E5">
        <w:rPr>
          <w:color w:val="000000"/>
        </w:rPr>
        <w:t>- Определение ЭГП Волгоградской области</w:t>
      </w:r>
    </w:p>
    <w:p w:rsidR="00D249AE" w:rsidRPr="00BE70E5" w:rsidRDefault="00D249AE" w:rsidP="00D249AE">
      <w:pPr>
        <w:pStyle w:val="NormalWeb"/>
        <w:spacing w:before="0" w:beforeAutospacing="0" w:after="0" w:afterAutospacing="0" w:line="360" w:lineRule="auto"/>
        <w:ind w:firstLine="278"/>
        <w:jc w:val="both"/>
        <w:rPr>
          <w:color w:val="000000"/>
        </w:rPr>
      </w:pPr>
      <w:r w:rsidRPr="00BE70E5">
        <w:rPr>
          <w:color w:val="000000"/>
        </w:rPr>
        <w:t>- Хозяйственная оценка природных условий и ресурсов области.</w:t>
      </w:r>
    </w:p>
    <w:p w:rsidR="00D249AE" w:rsidRPr="00BE70E5" w:rsidRDefault="00D249AE" w:rsidP="00D249AE">
      <w:pPr>
        <w:pStyle w:val="NormalWeb"/>
        <w:spacing w:before="0" w:beforeAutospacing="0" w:after="0" w:afterAutospacing="0" w:line="360" w:lineRule="auto"/>
        <w:ind w:firstLine="278"/>
        <w:jc w:val="both"/>
        <w:rPr>
          <w:color w:val="000000"/>
        </w:rPr>
      </w:pPr>
      <w:r w:rsidRPr="00BE70E5">
        <w:rPr>
          <w:color w:val="000000"/>
        </w:rPr>
        <w:t>- Определение по картам плотности и особенностей размещения населения.</w:t>
      </w:r>
    </w:p>
    <w:p w:rsidR="00D249AE" w:rsidRPr="00BE70E5" w:rsidRDefault="00D249AE" w:rsidP="00D249AE">
      <w:pPr>
        <w:pStyle w:val="NormalWeb"/>
        <w:spacing w:before="0" w:beforeAutospacing="0" w:after="0" w:afterAutospacing="0" w:line="360" w:lineRule="auto"/>
        <w:ind w:firstLine="278"/>
        <w:jc w:val="both"/>
        <w:rPr>
          <w:color w:val="000000"/>
        </w:rPr>
      </w:pPr>
      <w:r w:rsidRPr="00BE70E5">
        <w:rPr>
          <w:color w:val="000000"/>
        </w:rPr>
        <w:t>- Составление картосхемы территориальной структуры хозяйства.</w:t>
      </w:r>
    </w:p>
    <w:p w:rsidR="00D249AE" w:rsidRPr="00BE70E5" w:rsidRDefault="00D249AE" w:rsidP="00D249AE">
      <w:pPr>
        <w:pStyle w:val="NormalWeb"/>
        <w:spacing w:before="0" w:beforeAutospacing="0" w:after="0" w:afterAutospacing="0" w:line="360" w:lineRule="auto"/>
        <w:ind w:left="426" w:hanging="148"/>
        <w:jc w:val="both"/>
        <w:rPr>
          <w:color w:val="000000"/>
        </w:rPr>
      </w:pPr>
      <w:r w:rsidRPr="00BE70E5">
        <w:rPr>
          <w:color w:val="000000"/>
        </w:rPr>
        <w:t>- Составление картосхемы внешних экономических связей области с другими субъектами РФ и зарубежными странами.</w:t>
      </w:r>
    </w:p>
    <w:p w:rsidR="00D249AE" w:rsidRPr="00BE70E5" w:rsidRDefault="00D249AE" w:rsidP="00D249AE">
      <w:pPr>
        <w:spacing w:line="360" w:lineRule="auto"/>
        <w:rPr>
          <w:b/>
          <w:bCs/>
          <w:iCs/>
        </w:rPr>
      </w:pPr>
      <w:r w:rsidRPr="00BE70E5">
        <w:rPr>
          <w:b/>
          <w:bCs/>
          <w:iCs/>
        </w:rPr>
        <w:t>ОБОБЩЕНИЕ И СИСТЕМАТИЗАЦИЯ ЗУН ЗА КУРС – 3 часа.</w:t>
      </w:r>
    </w:p>
    <w:p w:rsidR="003E4BD6" w:rsidRPr="00BE70E5" w:rsidRDefault="003E4BD6" w:rsidP="00D249AE">
      <w:pPr>
        <w:pStyle w:val="c9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B63EA" w:rsidRPr="00BE70E5" w:rsidRDefault="004B63EA" w:rsidP="004B63EA">
      <w:pPr>
        <w:pStyle w:val="Heading3"/>
        <w:spacing w:line="360" w:lineRule="auto"/>
        <w:contextualSpacing/>
        <w:rPr>
          <w:sz w:val="24"/>
        </w:rPr>
      </w:pPr>
      <w:r w:rsidRPr="00BE70E5">
        <w:rPr>
          <w:sz w:val="24"/>
        </w:rPr>
        <w:t>ГЕОГРАФИЧЕСКАЯ НОМЕНКЛАТУРА</w:t>
      </w:r>
    </w:p>
    <w:p w:rsidR="004B63EA" w:rsidRPr="00BE70E5" w:rsidRDefault="004B63EA" w:rsidP="004B63EA">
      <w:pPr>
        <w:tabs>
          <w:tab w:val="left" w:pos="567"/>
        </w:tabs>
        <w:spacing w:line="360" w:lineRule="auto"/>
        <w:jc w:val="center"/>
        <w:rPr>
          <w:bCs/>
        </w:rPr>
      </w:pPr>
      <w:r w:rsidRPr="00BE70E5">
        <w:rPr>
          <w:bCs/>
        </w:rPr>
        <w:t>(перечень географических объектов, рекомендуемых для изучения</w:t>
      </w:r>
    </w:p>
    <w:p w:rsidR="004B63EA" w:rsidRPr="00BE70E5" w:rsidRDefault="004B63EA" w:rsidP="004B63EA">
      <w:pPr>
        <w:tabs>
          <w:tab w:val="left" w:pos="567"/>
        </w:tabs>
        <w:spacing w:line="360" w:lineRule="auto"/>
        <w:jc w:val="center"/>
        <w:rPr>
          <w:bCs/>
        </w:rPr>
      </w:pPr>
      <w:r w:rsidRPr="00BE70E5">
        <w:rPr>
          <w:bCs/>
        </w:rPr>
        <w:t xml:space="preserve"> в 9 классе)</w:t>
      </w:r>
    </w:p>
    <w:p w:rsidR="004B63EA" w:rsidRPr="00BE70E5" w:rsidRDefault="00D249AE" w:rsidP="00D249AE">
      <w:pPr>
        <w:pStyle w:val="BodyText3"/>
        <w:spacing w:line="360" w:lineRule="auto"/>
        <w:contextualSpacing/>
        <w:jc w:val="both"/>
        <w:rPr>
          <w:sz w:val="24"/>
        </w:rPr>
      </w:pPr>
      <w:r w:rsidRPr="00BE70E5">
        <w:rPr>
          <w:sz w:val="24"/>
        </w:rPr>
        <w:t xml:space="preserve">- </w:t>
      </w:r>
      <w:r w:rsidR="004B63EA" w:rsidRPr="00BE70E5">
        <w:rPr>
          <w:sz w:val="24"/>
        </w:rPr>
        <w:t>Крупнейшие города, города-миллионеры, городские агломерации и Московский мегаполис России.</w:t>
      </w:r>
    </w:p>
    <w:p w:rsidR="004B63EA" w:rsidRPr="00BE70E5" w:rsidRDefault="00D249AE" w:rsidP="00D249AE">
      <w:pPr>
        <w:pStyle w:val="BodyText3"/>
        <w:spacing w:line="360" w:lineRule="auto"/>
        <w:contextualSpacing/>
        <w:jc w:val="both"/>
        <w:rPr>
          <w:sz w:val="24"/>
        </w:rPr>
      </w:pPr>
      <w:r w:rsidRPr="00BE70E5">
        <w:rPr>
          <w:sz w:val="24"/>
        </w:rPr>
        <w:t xml:space="preserve">- </w:t>
      </w:r>
      <w:r w:rsidR="004B63EA" w:rsidRPr="00BE70E5">
        <w:rPr>
          <w:sz w:val="24"/>
        </w:rPr>
        <w:t>Основные районы и центры промышленного и сельскохозяйственного производства России.</w:t>
      </w:r>
    </w:p>
    <w:p w:rsidR="004B63EA" w:rsidRPr="00BE70E5" w:rsidRDefault="00D249AE" w:rsidP="004B63EA">
      <w:pPr>
        <w:pStyle w:val="BodyText3"/>
        <w:spacing w:line="360" w:lineRule="auto"/>
        <w:contextualSpacing/>
        <w:rPr>
          <w:sz w:val="24"/>
        </w:rPr>
      </w:pPr>
      <w:r w:rsidRPr="00BE70E5">
        <w:rPr>
          <w:sz w:val="24"/>
        </w:rPr>
        <w:t xml:space="preserve">- </w:t>
      </w:r>
      <w:r w:rsidR="004B63EA" w:rsidRPr="00BE70E5">
        <w:rPr>
          <w:sz w:val="24"/>
        </w:rPr>
        <w:t xml:space="preserve"> Экономические районы России.</w:t>
      </w:r>
    </w:p>
    <w:p w:rsidR="00503F47" w:rsidRPr="00BE70E5" w:rsidRDefault="00D249AE" w:rsidP="004B63EA">
      <w:pPr>
        <w:pStyle w:val="BodyText3"/>
        <w:spacing w:line="360" w:lineRule="auto"/>
        <w:contextualSpacing/>
        <w:rPr>
          <w:sz w:val="24"/>
        </w:rPr>
      </w:pPr>
      <w:r w:rsidRPr="00BE70E5">
        <w:rPr>
          <w:sz w:val="24"/>
        </w:rPr>
        <w:t xml:space="preserve">- </w:t>
      </w:r>
      <w:r w:rsidR="004B63EA" w:rsidRPr="00BE70E5">
        <w:rPr>
          <w:sz w:val="24"/>
        </w:rPr>
        <w:t xml:space="preserve"> Крупнейшие транспортные магистрали и транспортные узлы России.</w:t>
      </w:r>
    </w:p>
    <w:p w:rsidR="00503F47" w:rsidRPr="00BE70E5" w:rsidRDefault="00503F47">
      <w:pPr>
        <w:spacing w:after="200" w:line="276" w:lineRule="auto"/>
      </w:pPr>
      <w:r w:rsidRPr="00BE70E5">
        <w:br w:type="page"/>
      </w:r>
    </w:p>
    <w:p w:rsidR="00B3370B" w:rsidRPr="00BE70E5" w:rsidRDefault="00E7652E" w:rsidP="00503F47">
      <w:pPr>
        <w:pStyle w:val="Heading2"/>
        <w:spacing w:line="360" w:lineRule="auto"/>
        <w:contextualSpacing/>
        <w:rPr>
          <w:i/>
          <w:sz w:val="24"/>
        </w:rPr>
      </w:pPr>
      <w:r w:rsidRPr="00BE70E5">
        <w:rPr>
          <w:sz w:val="24"/>
        </w:rPr>
        <w:lastRenderedPageBreak/>
        <w:t>ТРЕБОВАНИЯ К УРОВНЮ ПОДГОТОВКИ ВЫПУСКНИКОВ</w:t>
      </w:r>
    </w:p>
    <w:p w:rsidR="00E7652E" w:rsidRPr="00BE70E5" w:rsidRDefault="00E7652E" w:rsidP="00E7652E">
      <w:pPr>
        <w:spacing w:line="360" w:lineRule="auto"/>
      </w:pPr>
    </w:p>
    <w:p w:rsidR="00B557E7" w:rsidRPr="00BE70E5" w:rsidRDefault="00B557E7" w:rsidP="00E7652E">
      <w:pPr>
        <w:spacing w:line="360" w:lineRule="auto"/>
        <w:ind w:firstLine="720"/>
        <w:jc w:val="both"/>
      </w:pPr>
      <w:r w:rsidRPr="00BE70E5">
        <w:t xml:space="preserve">Требования </w:t>
      </w:r>
      <w:r w:rsidR="00B87FEE" w:rsidRPr="00BE70E5">
        <w:t>к уровню подготовки выпускников</w:t>
      </w:r>
      <w:r w:rsidRPr="00BE70E5">
        <w:t>, который полностью соответствует стандарту. Требования направлены на реализацию деятельностного,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B557E7" w:rsidRPr="00BE70E5" w:rsidRDefault="00B557E7" w:rsidP="00B557E7">
      <w:pPr>
        <w:spacing w:line="360" w:lineRule="auto"/>
        <w:ind w:firstLine="720"/>
        <w:jc w:val="both"/>
      </w:pPr>
      <w:r w:rsidRPr="00BE70E5">
        <w:rPr>
          <w:b/>
        </w:rPr>
        <w:t>Рубрика «Знать/понимать»</w:t>
      </w:r>
      <w:r w:rsidRPr="00BE70E5">
        <w:t xml:space="preserve"> включает требования к учебному материалу, который усваивается и воспроизводится учащимися.</w:t>
      </w:r>
    </w:p>
    <w:p w:rsidR="00B557E7" w:rsidRPr="00BE70E5" w:rsidRDefault="00B557E7" w:rsidP="00B557E7">
      <w:pPr>
        <w:spacing w:line="360" w:lineRule="auto"/>
        <w:ind w:firstLine="720"/>
        <w:jc w:val="both"/>
      </w:pPr>
      <w:r w:rsidRPr="00BE70E5">
        <w:rPr>
          <w:b/>
        </w:rPr>
        <w:t>Рубрика «Уметь»</w:t>
      </w:r>
      <w:r w:rsidRPr="00BE70E5">
        <w:t xml:space="preserve"> включает требования, основанные на более сложных видах деятельности, в том числе: описывать и объяснять; приводить примеры. Кроме того, она содержит умения использовать разнообразные геогр</w:t>
      </w:r>
      <w:r w:rsidR="00B87FEE" w:rsidRPr="00BE70E5">
        <w:t>афические источники информации -</w:t>
      </w:r>
      <w:r w:rsidRPr="00BE70E5">
        <w:t xml:space="preserve"> карту, статистические материалы, геоинформационные системы; пользоваться приборами, а также составлять географическую характеристику разных территорий.</w:t>
      </w:r>
    </w:p>
    <w:p w:rsidR="00B557E7" w:rsidRPr="00BE70E5" w:rsidRDefault="00B557E7" w:rsidP="00B557E7">
      <w:pPr>
        <w:spacing w:line="360" w:lineRule="auto"/>
        <w:ind w:firstLine="720"/>
        <w:jc w:val="both"/>
      </w:pPr>
      <w:r w:rsidRPr="00BE70E5">
        <w:rPr>
          <w:b/>
        </w:rPr>
        <w:t>В рубрике «Использовать приобретенные знания и умения в практической деятельности и повседневной жизни»</w:t>
      </w:r>
      <w:r w:rsidRPr="00BE70E5">
        <w:t xml:space="preserve"> представлены требования, необходимые учащимся непосредственно в окружающей среде, для оценки ее состояния, качества, изменений, возможностей сохранения и улучшения окружающей среды, прежде всего, своей местности.</w:t>
      </w:r>
    </w:p>
    <w:p w:rsidR="00B557E7" w:rsidRPr="00BE70E5" w:rsidRDefault="00B557E7" w:rsidP="00B557E7">
      <w:pPr>
        <w:pStyle w:val="Heading6"/>
        <w:spacing w:before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E70E5">
        <w:rPr>
          <w:rFonts w:ascii="Times New Roman" w:hAnsi="Times New Roman"/>
          <w:sz w:val="24"/>
          <w:szCs w:val="24"/>
        </w:rPr>
        <w:t>В результате изучения географии ученик должен</w:t>
      </w:r>
    </w:p>
    <w:p w:rsidR="00B557E7" w:rsidRPr="00BE70E5" w:rsidRDefault="00B557E7" w:rsidP="00B557E7">
      <w:pPr>
        <w:spacing w:line="360" w:lineRule="auto"/>
        <w:ind w:left="567"/>
        <w:contextualSpacing/>
        <w:jc w:val="center"/>
      </w:pPr>
      <w:r w:rsidRPr="00BE70E5">
        <w:rPr>
          <w:b/>
        </w:rPr>
        <w:t>знать/понимать/называть</w:t>
      </w:r>
    </w:p>
    <w:p w:rsidR="00B557E7" w:rsidRPr="00BE70E5" w:rsidRDefault="00B557E7" w:rsidP="00B557E7">
      <w:pPr>
        <w:numPr>
          <w:ilvl w:val="0"/>
          <w:numId w:val="1"/>
        </w:numPr>
        <w:tabs>
          <w:tab w:val="left" w:pos="567"/>
        </w:tabs>
        <w:spacing w:line="360" w:lineRule="auto"/>
        <w:contextualSpacing/>
        <w:jc w:val="both"/>
      </w:pPr>
      <w:r w:rsidRPr="00BE70E5">
        <w:t xml:space="preserve">основные географические понятия и термины; основные языковые семьи и группы, к которым относится население России; численность населения в России; составляющие естественного прироста и естественной убыли; факторы, влияющие на изменение численности населения; факторы, влияющие на размещение населения; соотношение городского и сельского населения; </w:t>
      </w:r>
    </w:p>
    <w:p w:rsidR="00B557E7" w:rsidRPr="00BE70E5" w:rsidRDefault="00B557E7" w:rsidP="00B557E7">
      <w:pPr>
        <w:numPr>
          <w:ilvl w:val="0"/>
          <w:numId w:val="2"/>
        </w:numPr>
        <w:tabs>
          <w:tab w:val="left" w:pos="567"/>
        </w:tabs>
        <w:spacing w:line="360" w:lineRule="auto"/>
        <w:contextualSpacing/>
        <w:jc w:val="both"/>
      </w:pPr>
      <w:r w:rsidRPr="00BE70E5">
        <w:t>основные отрасли хозяйства России; показатели, характеризующие структуру хозяйства;</w:t>
      </w:r>
    </w:p>
    <w:p w:rsidR="00B557E7" w:rsidRPr="00BE70E5" w:rsidRDefault="00B557E7" w:rsidP="00B557E7">
      <w:pPr>
        <w:numPr>
          <w:ilvl w:val="0"/>
          <w:numId w:val="3"/>
        </w:numPr>
        <w:tabs>
          <w:tab w:val="left" w:pos="567"/>
        </w:tabs>
        <w:spacing w:line="360" w:lineRule="auto"/>
        <w:contextualSpacing/>
        <w:jc w:val="both"/>
      </w:pPr>
      <w:r w:rsidRPr="00BE70E5">
        <w:t>различия в хозяйственном освоении территории России; связь между географическим положением, природными условиями, ресурсами и хозяйством отдельных регионов; межотраслевые комплексы; факторы размещения отдельных отраслей и производств; общие черты, проблемы и тенденции развития экономических макрорегионов России; общие черты территориальной структуры хозяйства;</w:t>
      </w:r>
    </w:p>
    <w:p w:rsidR="00B557E7" w:rsidRPr="00BE70E5" w:rsidRDefault="00B557E7" w:rsidP="00B557E7">
      <w:pPr>
        <w:numPr>
          <w:ilvl w:val="0"/>
          <w:numId w:val="4"/>
        </w:numPr>
        <w:tabs>
          <w:tab w:val="left" w:pos="567"/>
        </w:tabs>
        <w:spacing w:line="360" w:lineRule="auto"/>
        <w:contextualSpacing/>
        <w:jc w:val="both"/>
      </w:pPr>
      <w:r w:rsidRPr="00BE70E5">
        <w:lastRenderedPageBreak/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B557E7" w:rsidRPr="00BE70E5" w:rsidRDefault="00B557E7" w:rsidP="00B557E7">
      <w:pPr>
        <w:numPr>
          <w:ilvl w:val="0"/>
          <w:numId w:val="5"/>
        </w:numPr>
        <w:tabs>
          <w:tab w:val="left" w:pos="567"/>
        </w:tabs>
        <w:spacing w:line="360" w:lineRule="auto"/>
        <w:contextualSpacing/>
        <w:jc w:val="both"/>
      </w:pPr>
      <w:r w:rsidRPr="00BE70E5"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B557E7" w:rsidRPr="00BE70E5" w:rsidRDefault="00B557E7" w:rsidP="00B557E7">
      <w:pPr>
        <w:numPr>
          <w:ilvl w:val="0"/>
          <w:numId w:val="5"/>
        </w:numPr>
        <w:tabs>
          <w:tab w:val="left" w:pos="567"/>
        </w:tabs>
        <w:spacing w:line="360" w:lineRule="auto"/>
        <w:contextualSpacing/>
        <w:jc w:val="both"/>
      </w:pPr>
      <w:r w:rsidRPr="00BE70E5">
        <w:t>место России в мире по уровню экономического развития; основные статьи экспорта и импорта страны; главных внешнеэкономических партнеров России.</w:t>
      </w:r>
    </w:p>
    <w:p w:rsidR="00B557E7" w:rsidRPr="00BE70E5" w:rsidRDefault="00B557E7" w:rsidP="00B557E7">
      <w:pPr>
        <w:spacing w:line="360" w:lineRule="auto"/>
        <w:ind w:left="567"/>
        <w:contextualSpacing/>
        <w:jc w:val="both"/>
        <w:rPr>
          <w:b/>
        </w:rPr>
      </w:pPr>
      <w:r w:rsidRPr="00BE70E5">
        <w:rPr>
          <w:b/>
        </w:rPr>
        <w:t>уметь</w:t>
      </w:r>
    </w:p>
    <w:p w:rsidR="00B557E7" w:rsidRPr="00BE70E5" w:rsidRDefault="00B557E7" w:rsidP="00B557E7">
      <w:pPr>
        <w:numPr>
          <w:ilvl w:val="0"/>
          <w:numId w:val="6"/>
        </w:numPr>
        <w:tabs>
          <w:tab w:val="left" w:pos="567"/>
        </w:tabs>
        <w:spacing w:line="360" w:lineRule="auto"/>
        <w:contextualSpacing/>
        <w:jc w:val="both"/>
      </w:pPr>
      <w:r w:rsidRPr="00BE70E5">
        <w:rPr>
          <w:b/>
          <w:i/>
        </w:rPr>
        <w:t>выделять, описывать и объяснять</w:t>
      </w:r>
      <w:r w:rsidRPr="00BE70E5">
        <w:t xml:space="preserve"> существенные признаки географических объектов и явлений; тенденции изменения естественного прироста населения в России; различия показателей естественного прироста населения отдельных регионов России; различия в степени заселенности отдельных территорий в России; направления миграционных потоков населения в России; с использованием карт по типовым планам производственные районы отдельных отраслей и транспортные магистрали; размещение отдельных предприятий; факторы размещения отдельных отраслей и производств; население отдельных территорий по типовому плану; место отдельных регионов в территориальном разделении труда; общие черты, проблемы и тенденции развития экономических районов; особенности территориальной структуры хозяйства; международную специализацию России в мире и в СНГ;</w:t>
      </w:r>
    </w:p>
    <w:p w:rsidR="00B557E7" w:rsidRPr="00BE70E5" w:rsidRDefault="00B557E7" w:rsidP="00B557E7">
      <w:pPr>
        <w:numPr>
          <w:ilvl w:val="0"/>
          <w:numId w:val="7"/>
        </w:numPr>
        <w:tabs>
          <w:tab w:val="left" w:pos="567"/>
        </w:tabs>
        <w:spacing w:line="360" w:lineRule="auto"/>
        <w:contextualSpacing/>
        <w:jc w:val="both"/>
      </w:pPr>
      <w:r w:rsidRPr="00BE70E5">
        <w:rPr>
          <w:b/>
          <w:i/>
        </w:rPr>
        <w:t xml:space="preserve">находить </w:t>
      </w:r>
      <w:r w:rsidRPr="00BE70E5">
        <w:t>в разных источниках и анализировать информацию, необходимую для изучения географических объектов и явлений, разных территорий России, их обеспеченности природными и человеческими ресурсами, хозяйственного потенциала, экологических проблем;</w:t>
      </w:r>
    </w:p>
    <w:p w:rsidR="00B557E7" w:rsidRPr="00BE70E5" w:rsidRDefault="00B557E7" w:rsidP="00B557E7">
      <w:pPr>
        <w:numPr>
          <w:ilvl w:val="0"/>
          <w:numId w:val="8"/>
        </w:numPr>
        <w:tabs>
          <w:tab w:val="left" w:pos="567"/>
        </w:tabs>
        <w:spacing w:line="360" w:lineRule="auto"/>
        <w:contextualSpacing/>
        <w:jc w:val="both"/>
      </w:pPr>
      <w:r w:rsidRPr="00BE70E5">
        <w:rPr>
          <w:b/>
          <w:i/>
        </w:rPr>
        <w:t>приводить примеры</w:t>
      </w:r>
      <w:r w:rsidRPr="00BE70E5">
        <w:t xml:space="preserve">: использования и охраны природных ресурсов, адаптации человека к условиям окружающей среды;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России; значения экономико-географических заний; географического разделения труда; хозяйственной специализации территорий; отраслей материальной и непроизводственной сферы; добывающей и обрабатывающей промышленности; по политико-административной карте субъектов РФ; внутренних и внешних миграций; регионов, хорошо и недостаточно обеспеченных трудовыми ресурсами; путей решения проблемы эффективности использования трудовых ресурсов; значения отдельных отраслей в </w:t>
      </w:r>
      <w:r w:rsidRPr="00BE70E5">
        <w:lastRenderedPageBreak/>
        <w:t>хозяйстве; причины неравномерного размещения отдельных отраслей по территории страны; географического разделения труда между отдельными регионами России;</w:t>
      </w:r>
    </w:p>
    <w:p w:rsidR="00B557E7" w:rsidRPr="00BE70E5" w:rsidRDefault="00B557E7" w:rsidP="00B557E7">
      <w:pPr>
        <w:numPr>
          <w:ilvl w:val="0"/>
          <w:numId w:val="9"/>
        </w:numPr>
        <w:tabs>
          <w:tab w:val="left" w:pos="567"/>
        </w:tabs>
        <w:spacing w:line="360" w:lineRule="auto"/>
        <w:contextualSpacing/>
        <w:jc w:val="both"/>
      </w:pPr>
      <w:r w:rsidRPr="00BE70E5">
        <w:rPr>
          <w:b/>
          <w:i/>
        </w:rPr>
        <w:t>составлять</w:t>
      </w:r>
      <w:r w:rsidRPr="00BE70E5">
        <w:t xml:space="preserve"> краткую экономико-географическую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557E7" w:rsidRPr="00BE70E5" w:rsidRDefault="00B557E7" w:rsidP="00B557E7">
      <w:pPr>
        <w:numPr>
          <w:ilvl w:val="0"/>
          <w:numId w:val="9"/>
        </w:numPr>
        <w:tabs>
          <w:tab w:val="left" w:pos="567"/>
        </w:tabs>
        <w:spacing w:line="360" w:lineRule="auto"/>
        <w:contextualSpacing/>
        <w:jc w:val="both"/>
      </w:pPr>
      <w:r w:rsidRPr="00BE70E5">
        <w:rPr>
          <w:b/>
          <w:i/>
        </w:rPr>
        <w:t xml:space="preserve">сравнивать </w:t>
      </w:r>
      <w:r w:rsidRPr="00BE70E5">
        <w:rPr>
          <w:bCs/>
          <w:iCs/>
        </w:rPr>
        <w:t>обеспеченность трудовыми ресурсами отдельных территорий и Волгоградской области;</w:t>
      </w:r>
    </w:p>
    <w:p w:rsidR="00B557E7" w:rsidRPr="00BE70E5" w:rsidRDefault="00B557E7" w:rsidP="00B557E7">
      <w:pPr>
        <w:numPr>
          <w:ilvl w:val="0"/>
          <w:numId w:val="9"/>
        </w:numPr>
        <w:tabs>
          <w:tab w:val="left" w:pos="567"/>
        </w:tabs>
        <w:spacing w:line="360" w:lineRule="auto"/>
        <w:contextualSpacing/>
        <w:jc w:val="both"/>
      </w:pPr>
      <w:r w:rsidRPr="00BE70E5">
        <w:rPr>
          <w:b/>
          <w:i/>
        </w:rPr>
        <w:t xml:space="preserve">называть/показывать </w:t>
      </w:r>
      <w:r w:rsidRPr="00BE70E5">
        <w:rPr>
          <w:bCs/>
          <w:iCs/>
        </w:rPr>
        <w:t>территориальные различия в естественном приросте населения России; густо- и малонаселенные районы страны; крупнейшие города и города-миллионеры, городские агломерации в России; основные районы и центры размещения промышленного и сельскохозяйственного производства; факторы, определяющие конкурентноспособность продукции отдельных производств; причины кризиса отдельных отраслей и производств; экономические районы России; крупнейшие промышленные центры; сельскохозяйственные районы и их специализацию; крупнейшие ТПК отдельных экономических районов;</w:t>
      </w:r>
    </w:p>
    <w:p w:rsidR="00B557E7" w:rsidRPr="00BE70E5" w:rsidRDefault="00B557E7" w:rsidP="00B557E7">
      <w:pPr>
        <w:numPr>
          <w:ilvl w:val="0"/>
          <w:numId w:val="10"/>
        </w:numPr>
        <w:tabs>
          <w:tab w:val="left" w:pos="567"/>
        </w:tabs>
        <w:spacing w:line="360" w:lineRule="auto"/>
        <w:contextualSpacing/>
        <w:jc w:val="both"/>
      </w:pPr>
      <w:r w:rsidRPr="00BE70E5">
        <w:rPr>
          <w:b/>
          <w:i/>
        </w:rPr>
        <w:t>определять</w:t>
      </w:r>
      <w:r w:rsidRPr="00BE70E5">
        <w:t xml:space="preserve"> по статистическим материалам основные показатели, характеризующие уровень и состояние хозяйства страны; тенденции изменения отраслевой структуры хозяйства; по карте населения наиболее крупные народы и регионы их проживания; тенденции изменения естественного прироста в отдельных регионах России; плотность населения отдельных территорий, соотношение городского и сельского населения отдельных регионов и Волгоградской области; численность трудовых ресурсов отдельных территорий; по картам особенности размещения отдельных отраслей; показатели работы отдельных отраслей и их динамику; ЭГП отдельных территорий; обеспеченность природными и трудовыми ресурсами отдельных регионов; возможные пути решения региональных, социальных, экономических и экологических проблем;</w:t>
      </w:r>
    </w:p>
    <w:p w:rsidR="00E45E70" w:rsidRPr="00BE70E5" w:rsidRDefault="00B557E7" w:rsidP="00E45E70">
      <w:pPr>
        <w:numPr>
          <w:ilvl w:val="0"/>
          <w:numId w:val="11"/>
        </w:numPr>
        <w:tabs>
          <w:tab w:val="left" w:pos="567"/>
        </w:tabs>
        <w:spacing w:line="360" w:lineRule="auto"/>
        <w:contextualSpacing/>
        <w:jc w:val="both"/>
      </w:pPr>
      <w:r w:rsidRPr="00BE70E5">
        <w:rPr>
          <w:b/>
          <w:i/>
        </w:rPr>
        <w:t>применять/представлять</w:t>
      </w:r>
      <w:r w:rsidRPr="00BE70E5">
        <w:t xml:space="preserve">результаты исследований в разной форме; выявлять на этой основе эмпирические зависимости; пути решения проблемы рационального использования природных и трудовых ресурсов на примере отдельных территорий; </w:t>
      </w:r>
    </w:p>
    <w:p w:rsidR="00B557E7" w:rsidRPr="00BE70E5" w:rsidRDefault="00B557E7" w:rsidP="00B557E7">
      <w:pPr>
        <w:spacing w:line="360" w:lineRule="auto"/>
        <w:ind w:left="567"/>
        <w:contextualSpacing/>
        <w:jc w:val="center"/>
      </w:pPr>
      <w:r w:rsidRPr="00BE70E5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BE70E5">
        <w:rPr>
          <w:b/>
          <w:bCs/>
          <w:i/>
          <w:iCs/>
        </w:rPr>
        <w:t>для:</w:t>
      </w:r>
    </w:p>
    <w:p w:rsidR="00B557E7" w:rsidRPr="00BE70E5" w:rsidRDefault="00B557E7" w:rsidP="00B557E7">
      <w:pPr>
        <w:numPr>
          <w:ilvl w:val="0"/>
          <w:numId w:val="12"/>
        </w:numPr>
        <w:tabs>
          <w:tab w:val="left" w:pos="567"/>
        </w:tabs>
        <w:spacing w:line="360" w:lineRule="auto"/>
        <w:contextualSpacing/>
        <w:jc w:val="both"/>
      </w:pPr>
      <w:r w:rsidRPr="00BE70E5">
        <w:t>ориентирования в огромном информационном пространстве; свободного владения экономико-географическим понятийным аппаратом;</w:t>
      </w:r>
    </w:p>
    <w:p w:rsidR="00B557E7" w:rsidRPr="00BE70E5" w:rsidRDefault="00B557E7" w:rsidP="00B557E7">
      <w:pPr>
        <w:numPr>
          <w:ilvl w:val="0"/>
          <w:numId w:val="13"/>
        </w:numPr>
        <w:tabs>
          <w:tab w:val="left" w:pos="567"/>
        </w:tabs>
        <w:spacing w:line="360" w:lineRule="auto"/>
        <w:contextualSpacing/>
        <w:jc w:val="both"/>
      </w:pPr>
      <w:r w:rsidRPr="00BE70E5">
        <w:t xml:space="preserve">проведения наблюдений за отдельными экономико-географическими объектами, процессами и явлениями, их изменениями в результате природных и антропогенных воздействий; </w:t>
      </w:r>
    </w:p>
    <w:p w:rsidR="00B557E7" w:rsidRPr="00BE70E5" w:rsidRDefault="00B557E7" w:rsidP="00B557E7">
      <w:pPr>
        <w:numPr>
          <w:ilvl w:val="0"/>
          <w:numId w:val="14"/>
        </w:numPr>
        <w:tabs>
          <w:tab w:val="left" w:pos="567"/>
        </w:tabs>
        <w:spacing w:line="360" w:lineRule="auto"/>
        <w:contextualSpacing/>
        <w:jc w:val="both"/>
      </w:pPr>
      <w:r w:rsidRPr="00BE70E5">
        <w:lastRenderedPageBreak/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503F47" w:rsidRPr="00BE70E5" w:rsidRDefault="009110B1" w:rsidP="00B557E7">
      <w:pPr>
        <w:numPr>
          <w:ilvl w:val="0"/>
          <w:numId w:val="15"/>
        </w:numPr>
        <w:tabs>
          <w:tab w:val="left" w:pos="567"/>
        </w:tabs>
        <w:spacing w:line="360" w:lineRule="auto"/>
        <w:contextualSpacing/>
        <w:jc w:val="both"/>
      </w:pPr>
      <w:r w:rsidRPr="00BE70E5">
        <w:t>самостоятельный поиск</w:t>
      </w:r>
      <w:r w:rsidR="00B557E7" w:rsidRPr="00BE70E5">
        <w:t xml:space="preserve"> географической информации из разных источников: картографических, статистических, геоинформационных.</w:t>
      </w:r>
    </w:p>
    <w:p w:rsidR="00503F47" w:rsidRPr="00BE70E5" w:rsidRDefault="00503F47">
      <w:pPr>
        <w:spacing w:after="200" w:line="276" w:lineRule="auto"/>
      </w:pPr>
      <w:r w:rsidRPr="00BE70E5">
        <w:br w:type="page"/>
      </w:r>
    </w:p>
    <w:p w:rsidR="00203700" w:rsidRPr="00BE70E5" w:rsidRDefault="00203700" w:rsidP="00203700">
      <w:pPr>
        <w:spacing w:line="360" w:lineRule="auto"/>
        <w:ind w:left="40" w:right="20" w:firstLine="669"/>
        <w:jc w:val="center"/>
        <w:rPr>
          <w:b/>
        </w:rPr>
      </w:pPr>
    </w:p>
    <w:p w:rsidR="00203700" w:rsidRPr="00BE70E5" w:rsidRDefault="00203700" w:rsidP="00203700">
      <w:pPr>
        <w:spacing w:line="360" w:lineRule="auto"/>
        <w:ind w:left="40" w:right="20" w:firstLine="669"/>
        <w:jc w:val="center"/>
        <w:rPr>
          <w:b/>
        </w:rPr>
      </w:pPr>
      <w:r w:rsidRPr="00BE70E5">
        <w:rPr>
          <w:b/>
        </w:rPr>
        <w:t>СИСТЕМА ОЦЕНКИ ПЛАНИРУЕМЫХ РЕЗУЛЬТАТОВ</w:t>
      </w:r>
    </w:p>
    <w:p w:rsidR="00203700" w:rsidRPr="00BE70E5" w:rsidRDefault="00203700" w:rsidP="00203700">
      <w:pPr>
        <w:spacing w:line="360" w:lineRule="auto"/>
        <w:ind w:right="60"/>
        <w:contextualSpacing/>
        <w:jc w:val="center"/>
      </w:pPr>
      <w:r w:rsidRPr="00BE70E5">
        <w:rPr>
          <w:b/>
        </w:rPr>
        <w:t>ФОРМЫ И МЕТОДЫ КОНТРОЛЯ</w:t>
      </w:r>
    </w:p>
    <w:p w:rsidR="00203700" w:rsidRPr="00BE70E5" w:rsidRDefault="00203700" w:rsidP="00203700">
      <w:pPr>
        <w:spacing w:line="360" w:lineRule="auto"/>
        <w:ind w:left="40" w:right="20" w:firstLine="669"/>
        <w:jc w:val="both"/>
      </w:pPr>
      <w:r w:rsidRPr="00BE70E5">
        <w:t>Система оценки достижения планируемых результатов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203700" w:rsidRPr="00BE70E5" w:rsidRDefault="00203700" w:rsidP="00203700">
      <w:pPr>
        <w:tabs>
          <w:tab w:val="left" w:pos="6467"/>
        </w:tabs>
        <w:spacing w:line="360" w:lineRule="auto"/>
        <w:ind w:left="20" w:right="20" w:firstLine="669"/>
        <w:jc w:val="both"/>
        <w:rPr>
          <w:lang w:eastAsia="en-US"/>
        </w:rPr>
      </w:pPr>
      <w:r w:rsidRPr="00BE70E5">
        <w:t>Оценка предметных результатов реализуется в рамках</w:t>
      </w:r>
      <w:r w:rsidRPr="00BE70E5">
        <w:rPr>
          <w:b/>
          <w:bCs/>
          <w:i/>
          <w:iCs/>
        </w:rPr>
        <w:t xml:space="preserve"> накопительной системы,</w:t>
      </w:r>
      <w:r w:rsidRPr="00BE70E5">
        <w:t xml:space="preserve"> которая:</w:t>
      </w:r>
    </w:p>
    <w:p w:rsidR="00203700" w:rsidRPr="00BE70E5" w:rsidRDefault="00203700" w:rsidP="00203700">
      <w:pPr>
        <w:numPr>
          <w:ilvl w:val="0"/>
          <w:numId w:val="19"/>
        </w:numPr>
        <w:tabs>
          <w:tab w:val="left" w:pos="918"/>
          <w:tab w:val="left" w:pos="6467"/>
        </w:tabs>
        <w:spacing w:line="360" w:lineRule="auto"/>
        <w:ind w:right="20"/>
        <w:jc w:val="both"/>
      </w:pPr>
      <w:r w:rsidRPr="00BE70E5"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203700" w:rsidRPr="00BE70E5" w:rsidRDefault="00203700" w:rsidP="00203700">
      <w:pPr>
        <w:numPr>
          <w:ilvl w:val="0"/>
          <w:numId w:val="19"/>
        </w:numPr>
        <w:tabs>
          <w:tab w:val="left" w:pos="922"/>
          <w:tab w:val="left" w:pos="6467"/>
        </w:tabs>
        <w:spacing w:line="360" w:lineRule="auto"/>
        <w:ind w:right="20"/>
        <w:jc w:val="both"/>
      </w:pPr>
      <w:r w:rsidRPr="00BE70E5"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203700" w:rsidRPr="00BE70E5" w:rsidRDefault="00203700" w:rsidP="00203700">
      <w:pPr>
        <w:tabs>
          <w:tab w:val="left" w:pos="6467"/>
        </w:tabs>
        <w:spacing w:line="360" w:lineRule="auto"/>
        <w:ind w:left="20" w:firstLine="669"/>
        <w:jc w:val="both"/>
      </w:pPr>
      <w:r w:rsidRPr="00BE70E5">
        <w:rPr>
          <w:b/>
          <w:bCs/>
          <w:i/>
          <w:iCs/>
        </w:rPr>
        <w:t>Критериями оценивания</w:t>
      </w:r>
      <w:r w:rsidRPr="00BE70E5">
        <w:t xml:space="preserve"> являются:</w:t>
      </w:r>
    </w:p>
    <w:p w:rsidR="00203700" w:rsidRPr="00BE70E5" w:rsidRDefault="00203700" w:rsidP="00203700">
      <w:pPr>
        <w:numPr>
          <w:ilvl w:val="0"/>
          <w:numId w:val="19"/>
        </w:numPr>
        <w:tabs>
          <w:tab w:val="left" w:pos="922"/>
          <w:tab w:val="left" w:pos="6467"/>
        </w:tabs>
        <w:spacing w:line="360" w:lineRule="auto"/>
        <w:ind w:right="20"/>
        <w:jc w:val="both"/>
      </w:pPr>
      <w:r w:rsidRPr="00BE70E5">
        <w:t>соответствие достигнутых предметных результатов обучающихся требованиям к результатам освоения образовательной программы основного общего образования;</w:t>
      </w:r>
    </w:p>
    <w:p w:rsidR="00203700" w:rsidRPr="00BE70E5" w:rsidRDefault="00203700" w:rsidP="00203700">
      <w:pPr>
        <w:numPr>
          <w:ilvl w:val="0"/>
          <w:numId w:val="19"/>
        </w:numPr>
        <w:tabs>
          <w:tab w:val="left" w:pos="918"/>
          <w:tab w:val="left" w:pos="6467"/>
        </w:tabs>
        <w:spacing w:line="360" w:lineRule="auto"/>
        <w:ind w:right="20"/>
        <w:jc w:val="both"/>
      </w:pPr>
      <w:r w:rsidRPr="00BE70E5">
        <w:t>динамика результатов предметной обученности.</w:t>
      </w:r>
    </w:p>
    <w:p w:rsidR="00203700" w:rsidRPr="00BE70E5" w:rsidRDefault="00203700" w:rsidP="00203700">
      <w:pPr>
        <w:tabs>
          <w:tab w:val="left" w:pos="6467"/>
        </w:tabs>
        <w:spacing w:line="360" w:lineRule="auto"/>
        <w:ind w:left="20" w:right="20" w:firstLine="669"/>
        <w:jc w:val="both"/>
      </w:pPr>
      <w:r w:rsidRPr="00BE70E5">
        <w:t>Используемая в школе система оценки, ориентирована на стимулирование стремления обучающихся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203700" w:rsidRPr="00BE70E5" w:rsidRDefault="00203700" w:rsidP="00203700">
      <w:pPr>
        <w:spacing w:line="360" w:lineRule="auto"/>
        <w:ind w:firstLine="669"/>
        <w:jc w:val="both"/>
        <w:rPr>
          <w:color w:val="000000"/>
        </w:rPr>
      </w:pPr>
      <w:r w:rsidRPr="00BE70E5">
        <w:rPr>
          <w:color w:val="000000"/>
        </w:rPr>
        <w:t>На формирование универсальных учебных действий направлена</w:t>
      </w:r>
      <w:r w:rsidRPr="00BE70E5">
        <w:rPr>
          <w:b/>
          <w:color w:val="000000"/>
        </w:rPr>
        <w:t xml:space="preserve"> оценочная деятельность</w:t>
      </w:r>
      <w:r w:rsidRPr="00BE70E5">
        <w:rPr>
          <w:color w:val="000000"/>
        </w:rPr>
        <w:t xml:space="preserve"> ученика:</w:t>
      </w:r>
    </w:p>
    <w:p w:rsidR="00203700" w:rsidRPr="00BE70E5" w:rsidRDefault="00203700" w:rsidP="00203700">
      <w:pPr>
        <w:spacing w:line="360" w:lineRule="auto"/>
        <w:ind w:firstLine="669"/>
        <w:jc w:val="both"/>
        <w:rPr>
          <w:color w:val="000000"/>
        </w:rPr>
      </w:pPr>
      <w:r w:rsidRPr="00BE70E5">
        <w:rPr>
          <w:color w:val="000000"/>
        </w:rPr>
        <w:t>- самооценка (сам оценивает свои знания)</w:t>
      </w:r>
    </w:p>
    <w:p w:rsidR="00203700" w:rsidRPr="00BE70E5" w:rsidRDefault="00203700" w:rsidP="00203700">
      <w:pPr>
        <w:spacing w:line="360" w:lineRule="auto"/>
        <w:ind w:firstLine="669"/>
        <w:jc w:val="both"/>
        <w:rPr>
          <w:color w:val="000000"/>
        </w:rPr>
      </w:pPr>
      <w:r w:rsidRPr="00BE70E5">
        <w:rPr>
          <w:color w:val="000000"/>
        </w:rPr>
        <w:t>- взаимооценка (осуществляется при работе в паре)</w:t>
      </w:r>
    </w:p>
    <w:p w:rsidR="00203700" w:rsidRPr="00BE70E5" w:rsidRDefault="00203700" w:rsidP="00203700">
      <w:pPr>
        <w:spacing w:line="360" w:lineRule="auto"/>
        <w:ind w:firstLine="669"/>
        <w:jc w:val="both"/>
        <w:rPr>
          <w:color w:val="000000"/>
        </w:rPr>
      </w:pPr>
      <w:r w:rsidRPr="00BE70E5">
        <w:rPr>
          <w:color w:val="000000"/>
        </w:rPr>
        <w:t>- прогностическая оценка (оценивают свои знания и умения перед выполнением задания: Как я справлюсь?)</w:t>
      </w:r>
    </w:p>
    <w:p w:rsidR="00203700" w:rsidRPr="00BE70E5" w:rsidRDefault="00203700" w:rsidP="00203700">
      <w:pPr>
        <w:shd w:val="clear" w:color="auto" w:fill="FFFFFF"/>
        <w:spacing w:line="360" w:lineRule="auto"/>
        <w:ind w:firstLine="669"/>
        <w:jc w:val="both"/>
        <w:rPr>
          <w:color w:val="000000"/>
        </w:rPr>
      </w:pPr>
      <w:r w:rsidRPr="00BE70E5">
        <w:rPr>
          <w:color w:val="000000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203700" w:rsidRPr="00BE70E5" w:rsidRDefault="00203700" w:rsidP="00203700">
      <w:pPr>
        <w:spacing w:line="360" w:lineRule="auto"/>
        <w:ind w:left="40" w:right="20" w:firstLine="669"/>
        <w:jc w:val="both"/>
      </w:pPr>
      <w:r w:rsidRPr="00BE70E5">
        <w:t xml:space="preserve">В соответствии с требованиями Стандарта, составляющей комплекса оценки результатов являются материалы стартовой диагностики, промежуточных и итоговых </w:t>
      </w:r>
      <w:r w:rsidRPr="00BE70E5">
        <w:lastRenderedPageBreak/>
        <w:t>стандартизированных работ.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203700" w:rsidRPr="00BE70E5" w:rsidRDefault="00203700" w:rsidP="00203700">
      <w:pPr>
        <w:shd w:val="clear" w:color="auto" w:fill="FFFFFF"/>
        <w:spacing w:line="360" w:lineRule="auto"/>
        <w:ind w:firstLine="669"/>
        <w:jc w:val="both"/>
      </w:pPr>
      <w:r w:rsidRPr="00BE70E5">
        <w:rPr>
          <w:b/>
        </w:rPr>
        <w:t>Текущий контроль</w:t>
      </w:r>
      <w:r w:rsidRPr="00BE70E5">
        <w:t xml:space="preserve"> осуществляется в письменной и в устной форме.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203700" w:rsidRPr="00BE70E5" w:rsidRDefault="00203700" w:rsidP="00203700">
      <w:pPr>
        <w:shd w:val="clear" w:color="auto" w:fill="FFFFFF"/>
        <w:spacing w:line="360" w:lineRule="auto"/>
        <w:ind w:firstLine="669"/>
        <w:jc w:val="both"/>
      </w:pPr>
      <w:r w:rsidRPr="00BE70E5">
        <w:rPr>
          <w:b/>
        </w:rPr>
        <w:t>Тематический контроль</w:t>
      </w:r>
      <w:r w:rsidRPr="00BE70E5">
        <w:t xml:space="preserve"> по предметам проводится в письменной форме. Для тематических проверок выбираются узловые вопросы программы. Для обеспечения самостоятельности учащихся подбирается несколько вариантов работы.</w:t>
      </w:r>
    </w:p>
    <w:p w:rsidR="00203700" w:rsidRPr="00BE70E5" w:rsidRDefault="00203700" w:rsidP="00203700">
      <w:pPr>
        <w:spacing w:line="360" w:lineRule="auto"/>
        <w:ind w:left="23" w:right="23" w:firstLine="669"/>
        <w:jc w:val="both"/>
      </w:pPr>
      <w:r w:rsidRPr="00BE70E5">
        <w:t xml:space="preserve">Основанием для выставления </w:t>
      </w:r>
      <w:r w:rsidRPr="00BE70E5">
        <w:rPr>
          <w:b/>
        </w:rPr>
        <w:t>итоговой оценки знаний</w:t>
      </w:r>
      <w:r w:rsidRPr="00BE70E5">
        <w:t xml:space="preserve">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203700" w:rsidRPr="00BE70E5" w:rsidRDefault="00203700" w:rsidP="00203700">
      <w:pPr>
        <w:shd w:val="clear" w:color="auto" w:fill="FFFFFF"/>
        <w:spacing w:line="360" w:lineRule="auto"/>
        <w:ind w:firstLine="709"/>
        <w:jc w:val="both"/>
      </w:pPr>
      <w:r w:rsidRPr="00BE70E5">
        <w:t>В соответствии с требованиями Стандарта, при оценке итоговых результатов освоения программы должны учитываться психологические возможности школьника, нервно-психические проблемы, возникающие в процессе контроля, ситуативность эмоциональных реакций ребенка.</w:t>
      </w:r>
    </w:p>
    <w:p w:rsidR="00203700" w:rsidRPr="00BE70E5" w:rsidRDefault="00203700" w:rsidP="00503F47">
      <w:pPr>
        <w:tabs>
          <w:tab w:val="left" w:pos="567"/>
        </w:tabs>
        <w:spacing w:line="360" w:lineRule="auto"/>
        <w:ind w:left="567"/>
        <w:contextualSpacing/>
        <w:jc w:val="center"/>
        <w:rPr>
          <w:b/>
        </w:rPr>
      </w:pPr>
    </w:p>
    <w:p w:rsidR="008F3A53" w:rsidRPr="00BE70E5" w:rsidRDefault="008F3A53" w:rsidP="008F3A53">
      <w:pPr>
        <w:tabs>
          <w:tab w:val="left" w:pos="567"/>
        </w:tabs>
        <w:spacing w:line="360" w:lineRule="auto"/>
        <w:jc w:val="center"/>
        <w:rPr>
          <w:b/>
        </w:rPr>
      </w:pPr>
    </w:p>
    <w:p w:rsidR="00203700" w:rsidRPr="00BE70E5" w:rsidRDefault="00203700" w:rsidP="008F3A53">
      <w:pPr>
        <w:tabs>
          <w:tab w:val="left" w:pos="567"/>
        </w:tabs>
        <w:spacing w:line="360" w:lineRule="auto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827"/>
        <w:gridCol w:w="5103"/>
      </w:tblGrid>
      <w:tr w:rsidR="008F3A53" w:rsidRPr="00BE70E5" w:rsidTr="00495FD2">
        <w:tc>
          <w:tcPr>
            <w:tcW w:w="1101" w:type="dxa"/>
          </w:tcPr>
          <w:p w:rsidR="008F3A53" w:rsidRPr="00BE70E5" w:rsidRDefault="008F3A53" w:rsidP="00495FD2">
            <w:pPr>
              <w:widowControl w:val="0"/>
              <w:suppressAutoHyphens/>
              <w:jc w:val="center"/>
            </w:pPr>
            <w:r w:rsidRPr="00BE70E5">
              <w:t>№ модуля</w:t>
            </w:r>
          </w:p>
        </w:tc>
        <w:tc>
          <w:tcPr>
            <w:tcW w:w="3827" w:type="dxa"/>
          </w:tcPr>
          <w:p w:rsidR="008F3A53" w:rsidRPr="00BE70E5" w:rsidRDefault="008F3A53" w:rsidP="00495FD2">
            <w:pPr>
              <w:widowControl w:val="0"/>
              <w:suppressAutoHyphens/>
              <w:spacing w:line="360" w:lineRule="auto"/>
              <w:jc w:val="center"/>
            </w:pPr>
            <w:r w:rsidRPr="00BE70E5">
              <w:t>Название модуля</w:t>
            </w:r>
          </w:p>
        </w:tc>
        <w:tc>
          <w:tcPr>
            <w:tcW w:w="5103" w:type="dxa"/>
          </w:tcPr>
          <w:p w:rsidR="008F3A53" w:rsidRPr="00BE70E5" w:rsidRDefault="008F3A53" w:rsidP="00495FD2">
            <w:pPr>
              <w:widowControl w:val="0"/>
              <w:suppressAutoHyphens/>
              <w:spacing w:line="360" w:lineRule="auto"/>
              <w:jc w:val="center"/>
            </w:pPr>
            <w:r w:rsidRPr="00BE70E5">
              <w:t>Формы контроля</w:t>
            </w:r>
          </w:p>
        </w:tc>
      </w:tr>
      <w:tr w:rsidR="00DE055C" w:rsidRPr="00BE70E5" w:rsidTr="00AD7190">
        <w:trPr>
          <w:trHeight w:val="240"/>
        </w:trPr>
        <w:tc>
          <w:tcPr>
            <w:tcW w:w="10031" w:type="dxa"/>
            <w:gridSpan w:val="3"/>
          </w:tcPr>
          <w:p w:rsidR="00DE055C" w:rsidRPr="00BE70E5" w:rsidRDefault="00DE055C" w:rsidP="00DE055C">
            <w:pPr>
              <w:widowControl w:val="0"/>
              <w:suppressAutoHyphens/>
              <w:jc w:val="center"/>
            </w:pPr>
            <w:r w:rsidRPr="00BE70E5">
              <w:t xml:space="preserve">Часть </w:t>
            </w:r>
            <w:r w:rsidRPr="00BE70E5">
              <w:rPr>
                <w:lang w:val="en-US"/>
              </w:rPr>
              <w:t>V</w:t>
            </w:r>
            <w:r w:rsidRPr="00BE70E5">
              <w:t>. Хозяйство России</w:t>
            </w:r>
          </w:p>
        </w:tc>
      </w:tr>
      <w:tr w:rsidR="00DE055C" w:rsidRPr="00BE70E5" w:rsidTr="00495FD2">
        <w:trPr>
          <w:trHeight w:val="240"/>
        </w:trPr>
        <w:tc>
          <w:tcPr>
            <w:tcW w:w="1101" w:type="dxa"/>
          </w:tcPr>
          <w:p w:rsidR="00DE055C" w:rsidRPr="00BE70E5" w:rsidRDefault="00DE055C" w:rsidP="00495FD2">
            <w:pPr>
              <w:widowControl w:val="0"/>
              <w:suppressAutoHyphens/>
              <w:spacing w:line="360" w:lineRule="auto"/>
              <w:jc w:val="center"/>
            </w:pPr>
            <w:r w:rsidRPr="00BE70E5">
              <w:t>1.</w:t>
            </w:r>
          </w:p>
        </w:tc>
        <w:tc>
          <w:tcPr>
            <w:tcW w:w="3827" w:type="dxa"/>
          </w:tcPr>
          <w:p w:rsidR="00DE055C" w:rsidRPr="00BE70E5" w:rsidRDefault="00DE055C" w:rsidP="00495FD2">
            <w:pPr>
              <w:widowControl w:val="0"/>
              <w:suppressAutoHyphens/>
              <w:jc w:val="both"/>
            </w:pPr>
            <w:r w:rsidRPr="00BE70E5">
              <w:t>Вторичный сектор экономики – отрасли, перерабатывающие сырьё</w:t>
            </w:r>
          </w:p>
        </w:tc>
        <w:tc>
          <w:tcPr>
            <w:tcW w:w="5103" w:type="dxa"/>
          </w:tcPr>
          <w:p w:rsidR="00DE055C" w:rsidRPr="00BE70E5" w:rsidRDefault="00BD5BCC" w:rsidP="00495FD2">
            <w:pPr>
              <w:widowControl w:val="0"/>
              <w:suppressAutoHyphens/>
              <w:jc w:val="both"/>
            </w:pPr>
            <w:r w:rsidRPr="00BE70E5">
              <w:t>Фронтальный опрос, текущие тесты, географический диктант, зачет.</w:t>
            </w:r>
          </w:p>
        </w:tc>
      </w:tr>
      <w:tr w:rsidR="008F3A53" w:rsidRPr="00BE70E5" w:rsidTr="00495FD2">
        <w:trPr>
          <w:trHeight w:val="228"/>
        </w:trPr>
        <w:tc>
          <w:tcPr>
            <w:tcW w:w="1101" w:type="dxa"/>
          </w:tcPr>
          <w:p w:rsidR="008F3A53" w:rsidRPr="00BE70E5" w:rsidRDefault="008F3A53" w:rsidP="00495FD2">
            <w:pPr>
              <w:widowControl w:val="0"/>
              <w:suppressAutoHyphens/>
              <w:spacing w:line="360" w:lineRule="auto"/>
              <w:jc w:val="center"/>
            </w:pPr>
            <w:r w:rsidRPr="00BE70E5">
              <w:t>2.</w:t>
            </w:r>
          </w:p>
        </w:tc>
        <w:tc>
          <w:tcPr>
            <w:tcW w:w="3827" w:type="dxa"/>
          </w:tcPr>
          <w:p w:rsidR="008F3A53" w:rsidRPr="00BE70E5" w:rsidRDefault="00DE055C" w:rsidP="00DE055C">
            <w:pPr>
              <w:widowControl w:val="0"/>
              <w:suppressAutoHyphens/>
              <w:jc w:val="both"/>
            </w:pPr>
            <w:r w:rsidRPr="00BE70E5">
              <w:t>Третичный сектор экономики – отрасли, производящие разнообразные услуги</w:t>
            </w:r>
          </w:p>
        </w:tc>
        <w:tc>
          <w:tcPr>
            <w:tcW w:w="5103" w:type="dxa"/>
          </w:tcPr>
          <w:p w:rsidR="008F3A53" w:rsidRPr="00BE70E5" w:rsidRDefault="00BD5BCC" w:rsidP="00495FD2">
            <w:pPr>
              <w:widowControl w:val="0"/>
              <w:suppressAutoHyphens/>
              <w:jc w:val="both"/>
            </w:pPr>
            <w:r w:rsidRPr="00BE70E5">
              <w:t>И</w:t>
            </w:r>
            <w:r w:rsidR="008F3A53" w:rsidRPr="00BE70E5">
              <w:t>ндивидуальный опрос, тестовый контроль, географический диктант, самостоятельная работа по контурной карте, контрольная работа</w:t>
            </w:r>
            <w:r w:rsidRPr="00BE70E5">
              <w:t>.</w:t>
            </w:r>
          </w:p>
        </w:tc>
      </w:tr>
      <w:tr w:rsidR="00DE055C" w:rsidRPr="00BE70E5" w:rsidTr="00A83C14">
        <w:trPr>
          <w:trHeight w:val="228"/>
        </w:trPr>
        <w:tc>
          <w:tcPr>
            <w:tcW w:w="10031" w:type="dxa"/>
            <w:gridSpan w:val="3"/>
          </w:tcPr>
          <w:p w:rsidR="00DE055C" w:rsidRPr="00BE70E5" w:rsidRDefault="00DE055C" w:rsidP="00DE055C">
            <w:pPr>
              <w:widowControl w:val="0"/>
              <w:suppressAutoHyphens/>
              <w:jc w:val="center"/>
            </w:pPr>
            <w:r w:rsidRPr="00BE70E5">
              <w:t xml:space="preserve">Часть </w:t>
            </w:r>
            <w:r w:rsidRPr="00BE70E5">
              <w:rPr>
                <w:lang w:val="en-US"/>
              </w:rPr>
              <w:t>VI</w:t>
            </w:r>
            <w:r w:rsidRPr="00BE70E5">
              <w:t>. География крупных регионов России</w:t>
            </w:r>
          </w:p>
        </w:tc>
      </w:tr>
      <w:tr w:rsidR="008F3A53" w:rsidRPr="00BE70E5" w:rsidTr="00495FD2">
        <w:trPr>
          <w:trHeight w:val="228"/>
        </w:trPr>
        <w:tc>
          <w:tcPr>
            <w:tcW w:w="1101" w:type="dxa"/>
          </w:tcPr>
          <w:p w:rsidR="008F3A53" w:rsidRPr="00BE70E5" w:rsidRDefault="008F3A53" w:rsidP="00495FD2">
            <w:pPr>
              <w:widowControl w:val="0"/>
              <w:suppressAutoHyphens/>
              <w:spacing w:line="360" w:lineRule="auto"/>
              <w:jc w:val="center"/>
            </w:pPr>
            <w:r w:rsidRPr="00BE70E5">
              <w:t>3.</w:t>
            </w:r>
          </w:p>
        </w:tc>
        <w:tc>
          <w:tcPr>
            <w:tcW w:w="3827" w:type="dxa"/>
          </w:tcPr>
          <w:p w:rsidR="008F3A53" w:rsidRPr="00BE70E5" w:rsidRDefault="00DE055C" w:rsidP="00DE055C">
            <w:pPr>
              <w:widowControl w:val="0"/>
              <w:suppressAutoHyphens/>
              <w:jc w:val="both"/>
            </w:pPr>
            <w:r w:rsidRPr="00BE70E5">
              <w:t>Европейская Россия</w:t>
            </w:r>
          </w:p>
        </w:tc>
        <w:tc>
          <w:tcPr>
            <w:tcW w:w="5103" w:type="dxa"/>
          </w:tcPr>
          <w:p w:rsidR="008F3A53" w:rsidRPr="00BE70E5" w:rsidRDefault="008F3A53" w:rsidP="00495FD2">
            <w:pPr>
              <w:widowControl w:val="0"/>
              <w:suppressAutoHyphens/>
              <w:jc w:val="both"/>
            </w:pPr>
            <w:r w:rsidRPr="00BE70E5">
              <w:t xml:space="preserve">Фронтальный и индивидуальный опрос, текущее тестирование, географический диктант, </w:t>
            </w:r>
            <w:r w:rsidR="00BD5BCC" w:rsidRPr="00BE70E5">
              <w:t>зачет.</w:t>
            </w:r>
          </w:p>
        </w:tc>
      </w:tr>
      <w:tr w:rsidR="008F3A53" w:rsidRPr="00BE70E5" w:rsidTr="00495FD2">
        <w:trPr>
          <w:trHeight w:val="228"/>
        </w:trPr>
        <w:tc>
          <w:tcPr>
            <w:tcW w:w="1101" w:type="dxa"/>
          </w:tcPr>
          <w:p w:rsidR="008F3A53" w:rsidRPr="00BE70E5" w:rsidRDefault="008F3A53" w:rsidP="00495FD2">
            <w:pPr>
              <w:widowControl w:val="0"/>
              <w:suppressAutoHyphens/>
              <w:spacing w:line="360" w:lineRule="auto"/>
              <w:jc w:val="center"/>
            </w:pPr>
            <w:r w:rsidRPr="00BE70E5">
              <w:t>4.</w:t>
            </w:r>
          </w:p>
        </w:tc>
        <w:tc>
          <w:tcPr>
            <w:tcW w:w="3827" w:type="dxa"/>
          </w:tcPr>
          <w:p w:rsidR="008F3A53" w:rsidRPr="00BE70E5" w:rsidRDefault="00DE055C" w:rsidP="00495FD2">
            <w:pPr>
              <w:widowControl w:val="0"/>
              <w:suppressAutoHyphens/>
              <w:spacing w:line="360" w:lineRule="auto"/>
              <w:jc w:val="both"/>
            </w:pPr>
            <w:r w:rsidRPr="00BE70E5">
              <w:t>Азиатская Россия</w:t>
            </w:r>
          </w:p>
        </w:tc>
        <w:tc>
          <w:tcPr>
            <w:tcW w:w="5103" w:type="dxa"/>
          </w:tcPr>
          <w:p w:rsidR="008F3A53" w:rsidRPr="00BE70E5" w:rsidRDefault="008F3A53" w:rsidP="00495FD2">
            <w:pPr>
              <w:widowControl w:val="0"/>
              <w:suppressAutoHyphens/>
              <w:jc w:val="both"/>
            </w:pPr>
            <w:r w:rsidRPr="00BE70E5">
              <w:t>Фронтальный и индивидуальный опрос, текущее тестирование, географический диктант, итоговая контрольная работа</w:t>
            </w:r>
            <w:r w:rsidR="00BD5BCC" w:rsidRPr="00BE70E5">
              <w:t>.</w:t>
            </w:r>
          </w:p>
        </w:tc>
      </w:tr>
      <w:tr w:rsidR="008F3A53" w:rsidRPr="00BE70E5" w:rsidTr="00495FD2">
        <w:trPr>
          <w:trHeight w:val="228"/>
        </w:trPr>
        <w:tc>
          <w:tcPr>
            <w:tcW w:w="1101" w:type="dxa"/>
          </w:tcPr>
          <w:p w:rsidR="008F3A53" w:rsidRPr="00BE70E5" w:rsidRDefault="008F3A53" w:rsidP="00495FD2">
            <w:pPr>
              <w:widowControl w:val="0"/>
              <w:suppressAutoHyphens/>
              <w:spacing w:line="360" w:lineRule="auto"/>
              <w:jc w:val="center"/>
            </w:pPr>
            <w:r w:rsidRPr="00BE70E5">
              <w:t>5.</w:t>
            </w:r>
          </w:p>
        </w:tc>
        <w:tc>
          <w:tcPr>
            <w:tcW w:w="3827" w:type="dxa"/>
          </w:tcPr>
          <w:p w:rsidR="008F3A53" w:rsidRPr="00BE70E5" w:rsidRDefault="00DE055C" w:rsidP="00495FD2">
            <w:pPr>
              <w:widowControl w:val="0"/>
              <w:suppressAutoHyphens/>
              <w:spacing w:line="360" w:lineRule="auto"/>
              <w:jc w:val="both"/>
            </w:pPr>
            <w:r w:rsidRPr="00BE70E5">
              <w:t>Место России в современном мире</w:t>
            </w:r>
          </w:p>
        </w:tc>
        <w:tc>
          <w:tcPr>
            <w:tcW w:w="5103" w:type="dxa"/>
          </w:tcPr>
          <w:p w:rsidR="008F3A53" w:rsidRPr="00BE70E5" w:rsidRDefault="008F3A53" w:rsidP="00495FD2">
            <w:pPr>
              <w:widowControl w:val="0"/>
              <w:suppressAutoHyphens/>
              <w:jc w:val="both"/>
            </w:pPr>
            <w:r w:rsidRPr="00BE70E5">
              <w:t>Фронтальный и индивидуальный опрос, промежуточные тесты, географический диктант, итоговая контрольная работа</w:t>
            </w:r>
          </w:p>
        </w:tc>
      </w:tr>
      <w:tr w:rsidR="00DE055C" w:rsidRPr="00BE70E5" w:rsidTr="00495FD2">
        <w:trPr>
          <w:trHeight w:val="228"/>
        </w:trPr>
        <w:tc>
          <w:tcPr>
            <w:tcW w:w="1101" w:type="dxa"/>
          </w:tcPr>
          <w:p w:rsidR="00DE055C" w:rsidRPr="00BE70E5" w:rsidRDefault="00DE055C" w:rsidP="00495FD2">
            <w:pPr>
              <w:widowControl w:val="0"/>
              <w:suppressAutoHyphens/>
              <w:spacing w:line="360" w:lineRule="auto"/>
              <w:jc w:val="center"/>
            </w:pPr>
            <w:r w:rsidRPr="00BE70E5">
              <w:t>6.</w:t>
            </w:r>
          </w:p>
        </w:tc>
        <w:tc>
          <w:tcPr>
            <w:tcW w:w="3827" w:type="dxa"/>
          </w:tcPr>
          <w:p w:rsidR="00DE055C" w:rsidRPr="00BE70E5" w:rsidRDefault="00DE055C" w:rsidP="00495FD2">
            <w:pPr>
              <w:widowControl w:val="0"/>
              <w:suppressAutoHyphens/>
              <w:spacing w:line="360" w:lineRule="auto"/>
              <w:jc w:val="both"/>
            </w:pPr>
            <w:r w:rsidRPr="00BE70E5">
              <w:t>География Волгоградской области</w:t>
            </w:r>
          </w:p>
        </w:tc>
        <w:tc>
          <w:tcPr>
            <w:tcW w:w="5103" w:type="dxa"/>
          </w:tcPr>
          <w:p w:rsidR="00DE055C" w:rsidRPr="00BE70E5" w:rsidRDefault="00BD5BCC" w:rsidP="00495FD2">
            <w:pPr>
              <w:widowControl w:val="0"/>
              <w:suppressAutoHyphens/>
              <w:jc w:val="both"/>
            </w:pPr>
            <w:r w:rsidRPr="00BE70E5">
              <w:t>Фронтальный опрос, текущее тестирование, географический диктант, зачет.</w:t>
            </w:r>
          </w:p>
        </w:tc>
      </w:tr>
    </w:tbl>
    <w:p w:rsidR="008F3A53" w:rsidRPr="00BE70E5" w:rsidRDefault="008F3A53" w:rsidP="008F3A53">
      <w:pPr>
        <w:tabs>
          <w:tab w:val="left" w:pos="567"/>
        </w:tabs>
        <w:spacing w:line="360" w:lineRule="auto"/>
        <w:rPr>
          <w:b/>
        </w:rPr>
      </w:pPr>
    </w:p>
    <w:p w:rsidR="00B87FEE" w:rsidRPr="00BE70E5" w:rsidRDefault="00B87FEE" w:rsidP="00B87FEE">
      <w:pPr>
        <w:pStyle w:val="c111"/>
        <w:spacing w:before="0" w:beforeAutospacing="0" w:after="0" w:afterAutospacing="0" w:line="360" w:lineRule="auto"/>
        <w:ind w:left="567"/>
        <w:jc w:val="center"/>
        <w:rPr>
          <w:rFonts w:ascii="Arial" w:hAnsi="Arial" w:cs="Arial"/>
          <w:color w:val="000000"/>
        </w:rPr>
      </w:pPr>
      <w:r w:rsidRPr="00BE70E5">
        <w:rPr>
          <w:rStyle w:val="c17"/>
          <w:b/>
          <w:bCs/>
          <w:color w:val="000000"/>
        </w:rPr>
        <w:t>Формы контроля за эффективностью учебной деятельности:</w:t>
      </w:r>
    </w:p>
    <w:p w:rsidR="00B87FEE" w:rsidRPr="00BE70E5" w:rsidRDefault="00B87FEE" w:rsidP="00B87FEE">
      <w:pPr>
        <w:pStyle w:val="c111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r w:rsidRPr="00BE70E5">
        <w:rPr>
          <w:rStyle w:val="c2"/>
          <w:color w:val="000000"/>
        </w:rPr>
        <w:lastRenderedPageBreak/>
        <w:t> </w:t>
      </w:r>
    </w:p>
    <w:p w:rsidR="00B87FEE" w:rsidRPr="00BE70E5" w:rsidRDefault="00B87FEE" w:rsidP="00B87FEE">
      <w:pPr>
        <w:pStyle w:val="c111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BE70E5">
        <w:rPr>
          <w:rStyle w:val="c2"/>
          <w:color w:val="000000"/>
        </w:rPr>
        <w:t>Индивидуальный опрос, фронтальный опрос, контрольные, самостоятельные, практические работы, выполнение тестовых заданий, географических диктантов, выборочный контроль, письменные работы, зачет.</w:t>
      </w:r>
    </w:p>
    <w:p w:rsidR="005F773A" w:rsidRPr="00BE70E5" w:rsidRDefault="005F773A" w:rsidP="005F773A">
      <w:pPr>
        <w:pStyle w:val="c21"/>
        <w:spacing w:before="0" w:beforeAutospacing="0" w:after="0" w:afterAutospacing="0" w:line="360" w:lineRule="auto"/>
        <w:ind w:firstLine="120"/>
        <w:jc w:val="center"/>
        <w:rPr>
          <w:rFonts w:ascii="Arial" w:hAnsi="Arial" w:cs="Arial"/>
          <w:color w:val="000000"/>
        </w:rPr>
      </w:pPr>
      <w:r w:rsidRPr="00BE70E5">
        <w:rPr>
          <w:rStyle w:val="c17"/>
          <w:b/>
          <w:bCs/>
          <w:color w:val="000000"/>
        </w:rPr>
        <w:t>Формы, методы и средства обучения:</w:t>
      </w:r>
    </w:p>
    <w:p w:rsidR="005F773A" w:rsidRPr="00BE70E5" w:rsidRDefault="005F773A" w:rsidP="005F773A">
      <w:pPr>
        <w:pStyle w:val="c2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BE70E5">
        <w:rPr>
          <w:rStyle w:val="c2"/>
          <w:color w:val="000000"/>
        </w:rPr>
        <w:t>1.Основной, главной</w:t>
      </w:r>
      <w:r w:rsidRPr="00BE70E5">
        <w:rPr>
          <w:rStyle w:val="apple-converted-space"/>
          <w:color w:val="000000"/>
        </w:rPr>
        <w:t> </w:t>
      </w:r>
      <w:r w:rsidRPr="00BE70E5">
        <w:rPr>
          <w:rStyle w:val="c7"/>
          <w:bCs/>
          <w:color w:val="000000"/>
        </w:rPr>
        <w:t>формой организации учебного процесса</w:t>
      </w:r>
      <w:r w:rsidRPr="00BE70E5">
        <w:rPr>
          <w:rStyle w:val="apple-converted-space"/>
          <w:b/>
          <w:bCs/>
          <w:color w:val="000000"/>
        </w:rPr>
        <w:t> </w:t>
      </w:r>
      <w:r w:rsidRPr="00BE70E5">
        <w:rPr>
          <w:rStyle w:val="c2"/>
          <w:color w:val="000000"/>
        </w:rPr>
        <w:t>является урок (уроки изучения нового материала, комбинированные уроки, уроки контроля, уроки повторения изученного материала, обобщающие уроки, а также лекции, семинары, практические работы, уроки-исследования, защита проектных работ).</w:t>
      </w:r>
    </w:p>
    <w:p w:rsidR="005F773A" w:rsidRPr="00BE70E5" w:rsidRDefault="005F773A" w:rsidP="005F773A">
      <w:pPr>
        <w:pStyle w:val="c2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BE70E5">
        <w:rPr>
          <w:rStyle w:val="c2"/>
          <w:color w:val="000000"/>
        </w:rPr>
        <w:t>2. Применяются варианты индивидуального, индивидуально-группового, группового и коллективного способа обучения.Усвоение учебного материала реализуется с применением основных групп  </w:t>
      </w:r>
      <w:r w:rsidRPr="00BE70E5">
        <w:rPr>
          <w:rStyle w:val="c7"/>
          <w:bCs/>
          <w:color w:val="000000"/>
        </w:rPr>
        <w:t>методов обучения</w:t>
      </w:r>
      <w:r w:rsidRPr="00BE70E5">
        <w:rPr>
          <w:rStyle w:val="c2"/>
          <w:color w:val="000000"/>
        </w:rPr>
        <w:t> и их сочетания:</w:t>
      </w:r>
    </w:p>
    <w:p w:rsidR="005F773A" w:rsidRPr="00BE70E5" w:rsidRDefault="005F773A" w:rsidP="005F773A">
      <w:pPr>
        <w:spacing w:line="360" w:lineRule="auto"/>
        <w:ind w:firstLine="284"/>
        <w:jc w:val="both"/>
        <w:rPr>
          <w:rFonts w:ascii="Arial" w:hAnsi="Arial" w:cs="Arial"/>
          <w:color w:val="000000"/>
        </w:rPr>
      </w:pPr>
      <w:r w:rsidRPr="00BE70E5">
        <w:rPr>
          <w:rStyle w:val="c2"/>
          <w:color w:val="000000"/>
        </w:rPr>
        <w:t>- Методами организации и осуществления учебно-</w:t>
      </w:r>
      <w:r w:rsidR="00203700" w:rsidRPr="00BE70E5">
        <w:rPr>
          <w:rStyle w:val="c2"/>
          <w:color w:val="000000"/>
        </w:rPr>
        <w:t xml:space="preserve"> познавательной </w:t>
      </w:r>
      <w:r w:rsidRPr="00BE70E5">
        <w:rPr>
          <w:rStyle w:val="c2"/>
          <w:color w:val="000000"/>
        </w:rPr>
        <w:t>деятельности: словесных (рассказ, учебная лекция, беседа), наглядных (иллюстрационных и де</w:t>
      </w:r>
      <w:r w:rsidR="00203700" w:rsidRPr="00BE70E5">
        <w:rPr>
          <w:rStyle w:val="c2"/>
          <w:color w:val="000000"/>
        </w:rPr>
        <w:t xml:space="preserve">монстрационных), практических, </w:t>
      </w:r>
      <w:r w:rsidRPr="00BE70E5">
        <w:rPr>
          <w:rStyle w:val="c2"/>
          <w:color w:val="000000"/>
        </w:rPr>
        <w:t>проблемно-поисковых под руководством преподавателя и самостоятельной работой обучающихся;</w:t>
      </w:r>
    </w:p>
    <w:p w:rsidR="005F773A" w:rsidRPr="00BE70E5" w:rsidRDefault="000D30AD" w:rsidP="005F773A">
      <w:pPr>
        <w:spacing w:line="360" w:lineRule="auto"/>
        <w:ind w:firstLine="284"/>
        <w:jc w:val="both"/>
        <w:rPr>
          <w:rFonts w:ascii="Arial" w:hAnsi="Arial" w:cs="Arial"/>
          <w:color w:val="000000"/>
        </w:rPr>
      </w:pPr>
      <w:r w:rsidRPr="00BE70E5">
        <w:rPr>
          <w:rStyle w:val="c2"/>
          <w:color w:val="000000"/>
        </w:rPr>
        <w:t xml:space="preserve">- </w:t>
      </w:r>
      <w:r w:rsidR="005F773A" w:rsidRPr="00BE70E5">
        <w:rPr>
          <w:rStyle w:val="c2"/>
          <w:color w:val="000000"/>
        </w:rPr>
        <w:t>методами стимулирования и мотивации учебной деятельности: познавательных игр, деловых игр;</w:t>
      </w:r>
    </w:p>
    <w:p w:rsidR="005F773A" w:rsidRPr="00BE70E5" w:rsidRDefault="005F773A" w:rsidP="005F773A">
      <w:pPr>
        <w:pStyle w:val="c11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BE70E5">
        <w:rPr>
          <w:rStyle w:val="c22"/>
          <w:color w:val="000000"/>
        </w:rPr>
        <w:t>Степень активности и самостоятельности обучающихся нарастает с применением частично-поискового (эвристического), проблемного изложения,  исследовательского методов обучения.</w:t>
      </w:r>
    </w:p>
    <w:p w:rsidR="00503F47" w:rsidRPr="00BE70E5" w:rsidRDefault="005F773A" w:rsidP="009110B1">
      <w:pPr>
        <w:pStyle w:val="c111"/>
        <w:spacing w:before="0" w:beforeAutospacing="0" w:after="0" w:afterAutospacing="0" w:line="360" w:lineRule="auto"/>
        <w:ind w:firstLine="708"/>
        <w:jc w:val="both"/>
        <w:rPr>
          <w:rStyle w:val="c14"/>
          <w:color w:val="000000"/>
        </w:rPr>
      </w:pPr>
      <w:r w:rsidRPr="00BE70E5">
        <w:rPr>
          <w:rStyle w:val="c14"/>
          <w:color w:val="000000"/>
        </w:rPr>
        <w:t>Используются следующие</w:t>
      </w:r>
      <w:r w:rsidRPr="00BE70E5">
        <w:rPr>
          <w:rStyle w:val="apple-converted-space"/>
          <w:color w:val="000000"/>
        </w:rPr>
        <w:t> </w:t>
      </w:r>
      <w:r w:rsidRPr="00BE70E5">
        <w:rPr>
          <w:rStyle w:val="c17"/>
          <w:bCs/>
          <w:color w:val="000000"/>
        </w:rPr>
        <w:t>средства обучения:</w:t>
      </w:r>
      <w:r w:rsidRPr="00BE70E5">
        <w:rPr>
          <w:rStyle w:val="c14"/>
          <w:color w:val="000000"/>
        </w:rPr>
        <w:t>учебно-наглядные пособия (таблицы, карты и др.), организационно-педагогические средства (карточки, билеты, раздаточный материал), электронные учебники.</w:t>
      </w:r>
    </w:p>
    <w:p w:rsidR="00503F47" w:rsidRPr="00BE70E5" w:rsidRDefault="00503F47">
      <w:pPr>
        <w:spacing w:after="200" w:line="276" w:lineRule="auto"/>
        <w:rPr>
          <w:rStyle w:val="c14"/>
          <w:color w:val="000000"/>
        </w:rPr>
      </w:pPr>
      <w:r w:rsidRPr="00BE70E5">
        <w:rPr>
          <w:rStyle w:val="c14"/>
          <w:color w:val="000000"/>
        </w:rPr>
        <w:br w:type="page"/>
      </w:r>
    </w:p>
    <w:p w:rsidR="00B557E7" w:rsidRPr="00BE70E5" w:rsidRDefault="00B557E7" w:rsidP="009110B1">
      <w:pPr>
        <w:pStyle w:val="c111"/>
        <w:spacing w:before="0" w:beforeAutospacing="0" w:after="0" w:afterAutospacing="0" w:line="360" w:lineRule="auto"/>
        <w:ind w:firstLine="708"/>
        <w:jc w:val="both"/>
        <w:rPr>
          <w:rStyle w:val="c14"/>
          <w:color w:val="000000"/>
        </w:rPr>
      </w:pPr>
    </w:p>
    <w:p w:rsidR="0045458E" w:rsidRPr="00BE70E5" w:rsidRDefault="0045458E" w:rsidP="00503F47">
      <w:pPr>
        <w:pStyle w:val="BodyText2"/>
        <w:spacing w:line="360" w:lineRule="auto"/>
        <w:contextualSpacing/>
        <w:rPr>
          <w:b/>
          <w:sz w:val="24"/>
        </w:rPr>
      </w:pPr>
      <w:r w:rsidRPr="00BE70E5">
        <w:rPr>
          <w:b/>
          <w:sz w:val="24"/>
        </w:rPr>
        <w:t>ПЕРЕЧЕНЬ УЧЕБНО-МЕТОДИЧЕСКОГО ОБЕСПЕЧЕНИЯ</w:t>
      </w:r>
    </w:p>
    <w:p w:rsidR="00B557E7" w:rsidRPr="00BE70E5" w:rsidRDefault="00B557E7" w:rsidP="00B557E7">
      <w:pPr>
        <w:numPr>
          <w:ilvl w:val="0"/>
          <w:numId w:val="16"/>
        </w:numPr>
        <w:spacing w:line="360" w:lineRule="auto"/>
        <w:contextualSpacing/>
        <w:jc w:val="both"/>
      </w:pPr>
      <w:r w:rsidRPr="00BE70E5">
        <w:t>Ром В.Я., Дронов В.П. География России: население и хозяйство. – Москва: Дрофа, 2013.</w:t>
      </w:r>
    </w:p>
    <w:p w:rsidR="00B557E7" w:rsidRPr="00BE70E5" w:rsidRDefault="00B557E7" w:rsidP="00B557E7">
      <w:pPr>
        <w:numPr>
          <w:ilvl w:val="0"/>
          <w:numId w:val="16"/>
        </w:numPr>
        <w:spacing w:line="360" w:lineRule="auto"/>
        <w:contextualSpacing/>
        <w:jc w:val="both"/>
      </w:pPr>
      <w:r w:rsidRPr="00BE70E5">
        <w:t>География. Поурочные планы. 9 класс / Составитель Т.Н. Воробцова. – Волгоград: «Учитель-АСТ», 2012.</w:t>
      </w:r>
    </w:p>
    <w:p w:rsidR="009110B1" w:rsidRPr="00BE70E5" w:rsidRDefault="009110B1" w:rsidP="00B557E7">
      <w:pPr>
        <w:numPr>
          <w:ilvl w:val="0"/>
          <w:numId w:val="16"/>
        </w:numPr>
        <w:spacing w:line="360" w:lineRule="auto"/>
        <w:contextualSpacing/>
        <w:jc w:val="both"/>
      </w:pPr>
      <w:r w:rsidRPr="00BE70E5">
        <w:rPr>
          <w:color w:val="000000"/>
        </w:rPr>
        <w:t>Ром В.Я.,  Дронов В.П. Школьный практикум. География России. Население и хозяйство. 9 класс. – М.: «Дрофа», 2001.</w:t>
      </w:r>
    </w:p>
    <w:p w:rsidR="00B557E7" w:rsidRPr="00BE70E5" w:rsidRDefault="00B557E7" w:rsidP="00B557E7">
      <w:pPr>
        <w:numPr>
          <w:ilvl w:val="0"/>
          <w:numId w:val="16"/>
        </w:numPr>
        <w:spacing w:line="360" w:lineRule="auto"/>
        <w:contextualSpacing/>
        <w:jc w:val="both"/>
      </w:pPr>
      <w:r w:rsidRPr="00BE70E5">
        <w:t>География России. Население и хозяйство. Атлас. 9 класс. – Москва: Дрофа, 2014.</w:t>
      </w:r>
    </w:p>
    <w:p w:rsidR="00B557E7" w:rsidRPr="00BE70E5" w:rsidRDefault="00B557E7" w:rsidP="00B557E7">
      <w:pPr>
        <w:numPr>
          <w:ilvl w:val="0"/>
          <w:numId w:val="16"/>
        </w:numPr>
        <w:spacing w:line="360" w:lineRule="auto"/>
        <w:contextualSpacing/>
        <w:jc w:val="both"/>
      </w:pPr>
      <w:r w:rsidRPr="00BE70E5">
        <w:t>Контурные карты. 9 класс. - М.: Дрофа, 2014.</w:t>
      </w:r>
    </w:p>
    <w:p w:rsidR="00B557E7" w:rsidRPr="00BE70E5" w:rsidRDefault="00B557E7" w:rsidP="00B557E7">
      <w:pPr>
        <w:numPr>
          <w:ilvl w:val="0"/>
          <w:numId w:val="16"/>
        </w:numPr>
        <w:spacing w:line="360" w:lineRule="auto"/>
        <w:contextualSpacing/>
        <w:jc w:val="both"/>
      </w:pPr>
      <w:r w:rsidRPr="00BE70E5">
        <w:t>Баринова И.И., Горбанев В.А. и др. География: Большой справочник для школьников. – Москва: Дрофа, 2009.</w:t>
      </w:r>
    </w:p>
    <w:p w:rsidR="00B557E7" w:rsidRPr="00BE70E5" w:rsidRDefault="00B557E7" w:rsidP="00B557E7">
      <w:pPr>
        <w:numPr>
          <w:ilvl w:val="0"/>
          <w:numId w:val="16"/>
        </w:numPr>
        <w:spacing w:line="360" w:lineRule="auto"/>
        <w:contextualSpacing/>
        <w:jc w:val="both"/>
      </w:pPr>
      <w:r w:rsidRPr="00BE70E5">
        <w:t>География. Словарь школьника / Автор-составитель К.С. Лазаревич, Ю.Н. Лазаревич. – Москва: Дрофа, 2007.</w:t>
      </w:r>
    </w:p>
    <w:p w:rsidR="00B557E7" w:rsidRPr="00BE70E5" w:rsidRDefault="00B557E7" w:rsidP="00B557E7">
      <w:pPr>
        <w:numPr>
          <w:ilvl w:val="0"/>
          <w:numId w:val="16"/>
        </w:numPr>
        <w:spacing w:line="360" w:lineRule="auto"/>
        <w:contextualSpacing/>
        <w:jc w:val="both"/>
      </w:pPr>
      <w:r w:rsidRPr="00BE70E5">
        <w:t xml:space="preserve"> Географический энциклопедический словарь. Географические названия / Гл. редактор А.Ф. Трешников. – Москва: Советская энциклопедия, 1983.</w:t>
      </w:r>
    </w:p>
    <w:p w:rsidR="00B557E7" w:rsidRPr="00BE70E5" w:rsidRDefault="00B557E7" w:rsidP="00B557E7">
      <w:pPr>
        <w:numPr>
          <w:ilvl w:val="0"/>
          <w:numId w:val="16"/>
        </w:numPr>
        <w:spacing w:line="360" w:lineRule="auto"/>
        <w:contextualSpacing/>
        <w:jc w:val="both"/>
      </w:pPr>
      <w:r w:rsidRPr="00BE70E5">
        <w:t>Экология. Познавательная энциклопедия. – Москва: Кристина и К, 1994.</w:t>
      </w:r>
    </w:p>
    <w:p w:rsidR="00B557E7" w:rsidRPr="00BE70E5" w:rsidRDefault="00B557E7" w:rsidP="009110B1">
      <w:pPr>
        <w:numPr>
          <w:ilvl w:val="0"/>
          <w:numId w:val="16"/>
        </w:numPr>
        <w:spacing w:line="360" w:lineRule="auto"/>
        <w:contextualSpacing/>
        <w:jc w:val="both"/>
      </w:pPr>
      <w:r w:rsidRPr="00BE70E5">
        <w:t xml:space="preserve"> Географический энциклопедический словарь. Понятия и термины / Гл. редактор А.Ф. Трешников. – Москва: Советская энциклопедия, 1988.</w:t>
      </w:r>
    </w:p>
    <w:p w:rsidR="00B557E7" w:rsidRPr="00BE70E5" w:rsidRDefault="00B557E7" w:rsidP="00B557E7">
      <w:pPr>
        <w:numPr>
          <w:ilvl w:val="0"/>
          <w:numId w:val="16"/>
        </w:numPr>
        <w:spacing w:line="360" w:lineRule="auto"/>
        <w:contextualSpacing/>
        <w:jc w:val="both"/>
      </w:pPr>
      <w:r w:rsidRPr="00BE70E5">
        <w:t xml:space="preserve"> Использование кроссвордов в процессе преподавания географии / Составитель Софронова Л.В. и др. – Самара, СИПКРО, 2004.</w:t>
      </w:r>
    </w:p>
    <w:p w:rsidR="00B557E7" w:rsidRPr="00BE70E5" w:rsidRDefault="00B557E7" w:rsidP="00B557E7">
      <w:pPr>
        <w:numPr>
          <w:ilvl w:val="0"/>
          <w:numId w:val="16"/>
        </w:numPr>
        <w:spacing w:line="360" w:lineRule="auto"/>
        <w:contextualSpacing/>
        <w:jc w:val="both"/>
      </w:pPr>
      <w:r w:rsidRPr="00BE70E5">
        <w:t>Сиротин В.И. Практические и самостоятельные работы учащихся по географии. 6-10 классы. – Москва: Просвещение, 2007.</w:t>
      </w:r>
    </w:p>
    <w:p w:rsidR="00B557E7" w:rsidRPr="00BE70E5" w:rsidRDefault="00B557E7" w:rsidP="00B557E7">
      <w:pPr>
        <w:numPr>
          <w:ilvl w:val="0"/>
          <w:numId w:val="16"/>
        </w:numPr>
        <w:spacing w:line="360" w:lineRule="auto"/>
        <w:contextualSpacing/>
        <w:jc w:val="both"/>
      </w:pPr>
      <w:r w:rsidRPr="00BE70E5">
        <w:t xml:space="preserve"> География в таблицах. 6-10 классы / Составитель Климанов В.В., Климанова О.А. – Москва: Дрофа, 2012.</w:t>
      </w:r>
    </w:p>
    <w:p w:rsidR="00B557E7" w:rsidRPr="00BE70E5" w:rsidRDefault="00B557E7" w:rsidP="00B557E7">
      <w:pPr>
        <w:numPr>
          <w:ilvl w:val="0"/>
          <w:numId w:val="16"/>
        </w:numPr>
        <w:spacing w:line="360" w:lineRule="auto"/>
        <w:contextualSpacing/>
        <w:jc w:val="both"/>
      </w:pPr>
      <w:r w:rsidRPr="00BE70E5">
        <w:t>Петрусюк О.А., Смирнова М.С. Сборник вопросов и заданий по географии. – Москва: Новая школа, 2012.</w:t>
      </w:r>
    </w:p>
    <w:p w:rsidR="00BE1401" w:rsidRPr="00BE70E5" w:rsidRDefault="009110B1" w:rsidP="009110B1">
      <w:pPr>
        <w:numPr>
          <w:ilvl w:val="0"/>
          <w:numId w:val="16"/>
        </w:numPr>
        <w:spacing w:line="360" w:lineRule="auto"/>
        <w:contextualSpacing/>
        <w:jc w:val="both"/>
      </w:pPr>
      <w:r w:rsidRPr="00BE70E5">
        <w:rPr>
          <w:color w:val="000000"/>
        </w:rPr>
        <w:t>Школьные олимпиады (под редакцией О.А. Климановой, А.С. Наумова). География 6-11 классы. – М.: Дрофа, 2003.</w:t>
      </w:r>
    </w:p>
    <w:sectPr w:rsidR="00BE1401" w:rsidRPr="00BE70E5" w:rsidSect="00B557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1D3E01BB"/>
    <w:multiLevelType w:val="multilevel"/>
    <w:tmpl w:val="6060C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F3789"/>
    <w:multiLevelType w:val="hybridMultilevel"/>
    <w:tmpl w:val="265C0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557E7"/>
    <w:rsid w:val="000C7FB7"/>
    <w:rsid w:val="000D30AD"/>
    <w:rsid w:val="00203700"/>
    <w:rsid w:val="002E6B08"/>
    <w:rsid w:val="00304C22"/>
    <w:rsid w:val="0031076E"/>
    <w:rsid w:val="00377D4C"/>
    <w:rsid w:val="003E4BD6"/>
    <w:rsid w:val="00423352"/>
    <w:rsid w:val="0045458E"/>
    <w:rsid w:val="004B63EA"/>
    <w:rsid w:val="00503F47"/>
    <w:rsid w:val="005F773A"/>
    <w:rsid w:val="00672A2A"/>
    <w:rsid w:val="006B1BD4"/>
    <w:rsid w:val="008F3A53"/>
    <w:rsid w:val="009110B1"/>
    <w:rsid w:val="00A94751"/>
    <w:rsid w:val="00B3370B"/>
    <w:rsid w:val="00B557E7"/>
    <w:rsid w:val="00B87FEE"/>
    <w:rsid w:val="00BD5BCC"/>
    <w:rsid w:val="00BE1401"/>
    <w:rsid w:val="00BE70E5"/>
    <w:rsid w:val="00C151FD"/>
    <w:rsid w:val="00C671C3"/>
    <w:rsid w:val="00C8272E"/>
    <w:rsid w:val="00CE507C"/>
    <w:rsid w:val="00D249AE"/>
    <w:rsid w:val="00DE055C"/>
    <w:rsid w:val="00E45E70"/>
    <w:rsid w:val="00E7652E"/>
    <w:rsid w:val="00F24995"/>
    <w:rsid w:val="00F978F0"/>
    <w:rsid w:val="00FD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B557E7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B557E7"/>
    <w:pPr>
      <w:keepNext/>
      <w:jc w:val="center"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7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7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7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7E7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57E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B557E7"/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7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7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7E7"/>
    <w:rPr>
      <w:rFonts w:ascii="Calibri" w:eastAsia="Times New Roman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7E7"/>
    <w:rPr>
      <w:rFonts w:ascii="Calibri" w:eastAsia="Times New Roman" w:hAnsi="Calibri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B557E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557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semiHidden/>
    <w:rsid w:val="00B557E7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557E7"/>
    <w:rPr>
      <w:rFonts w:ascii="Times New Roman" w:eastAsia="Times New Roman" w:hAnsi="Times New Roman" w:cs="Times New Roman"/>
      <w:szCs w:val="24"/>
      <w:lang w:eastAsia="ru-RU"/>
    </w:rPr>
  </w:style>
  <w:style w:type="paragraph" w:styleId="BodyText2">
    <w:name w:val="Body Text 2"/>
    <w:basedOn w:val="Normal"/>
    <w:link w:val="BodyText2Char"/>
    <w:semiHidden/>
    <w:rsid w:val="00B557E7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B557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BodyText3">
    <w:name w:val="Body Text 3"/>
    <w:basedOn w:val="Normal"/>
    <w:link w:val="BodyText3Char"/>
    <w:semiHidden/>
    <w:rsid w:val="00B557E7"/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B557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Основной текст 21"/>
    <w:basedOn w:val="Normal"/>
    <w:rsid w:val="00B557E7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FR3">
    <w:name w:val="FR3"/>
    <w:rsid w:val="00B557E7"/>
    <w:pPr>
      <w:widowControl w:val="0"/>
      <w:spacing w:before="160"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">
    <w:name w:val="Основной текст 31"/>
    <w:basedOn w:val="Normal"/>
    <w:rsid w:val="00B557E7"/>
    <w:pPr>
      <w:spacing w:line="360" w:lineRule="auto"/>
      <w:jc w:val="both"/>
    </w:pPr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8F3A53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c91">
    <w:name w:val="c91"/>
    <w:basedOn w:val="Normal"/>
    <w:rsid w:val="006B1BD4"/>
    <w:pPr>
      <w:spacing w:before="100" w:beforeAutospacing="1" w:after="100" w:afterAutospacing="1"/>
    </w:pPr>
  </w:style>
  <w:style w:type="character" w:customStyle="1" w:styleId="c61">
    <w:name w:val="c61"/>
    <w:basedOn w:val="DefaultParagraphFont"/>
    <w:rsid w:val="006B1BD4"/>
  </w:style>
  <w:style w:type="paragraph" w:customStyle="1" w:styleId="c139">
    <w:name w:val="c139"/>
    <w:basedOn w:val="Normal"/>
    <w:rsid w:val="006B1BD4"/>
    <w:pPr>
      <w:spacing w:before="100" w:beforeAutospacing="1" w:after="100" w:afterAutospacing="1"/>
    </w:pPr>
  </w:style>
  <w:style w:type="character" w:customStyle="1" w:styleId="c2">
    <w:name w:val="c2"/>
    <w:basedOn w:val="DefaultParagraphFont"/>
    <w:rsid w:val="006B1BD4"/>
  </w:style>
  <w:style w:type="paragraph" w:customStyle="1" w:styleId="c113">
    <w:name w:val="c113"/>
    <w:basedOn w:val="Normal"/>
    <w:rsid w:val="006B1BD4"/>
    <w:pPr>
      <w:spacing w:before="100" w:beforeAutospacing="1" w:after="100" w:afterAutospacing="1"/>
    </w:pPr>
  </w:style>
  <w:style w:type="character" w:customStyle="1" w:styleId="c65">
    <w:name w:val="c65"/>
    <w:basedOn w:val="DefaultParagraphFont"/>
    <w:rsid w:val="006B1BD4"/>
  </w:style>
  <w:style w:type="character" w:customStyle="1" w:styleId="c7">
    <w:name w:val="c7"/>
    <w:basedOn w:val="DefaultParagraphFont"/>
    <w:rsid w:val="006B1BD4"/>
  </w:style>
  <w:style w:type="character" w:customStyle="1" w:styleId="apple-converted-space">
    <w:name w:val="apple-converted-space"/>
    <w:basedOn w:val="DefaultParagraphFont"/>
    <w:rsid w:val="006B1BD4"/>
  </w:style>
  <w:style w:type="paragraph" w:customStyle="1" w:styleId="c21">
    <w:name w:val="c21"/>
    <w:basedOn w:val="Normal"/>
    <w:rsid w:val="006B1BD4"/>
    <w:pPr>
      <w:spacing w:before="100" w:beforeAutospacing="1" w:after="100" w:afterAutospacing="1"/>
    </w:pPr>
  </w:style>
  <w:style w:type="character" w:customStyle="1" w:styleId="c29">
    <w:name w:val="c29"/>
    <w:basedOn w:val="DefaultParagraphFont"/>
    <w:rsid w:val="006B1BD4"/>
  </w:style>
  <w:style w:type="paragraph" w:customStyle="1" w:styleId="c56">
    <w:name w:val="c56"/>
    <w:basedOn w:val="Normal"/>
    <w:rsid w:val="006B1BD4"/>
    <w:pPr>
      <w:spacing w:before="100" w:beforeAutospacing="1" w:after="100" w:afterAutospacing="1"/>
    </w:pPr>
  </w:style>
  <w:style w:type="paragraph" w:customStyle="1" w:styleId="c98">
    <w:name w:val="c98"/>
    <w:basedOn w:val="Normal"/>
    <w:rsid w:val="006B1BD4"/>
    <w:pPr>
      <w:spacing w:before="100" w:beforeAutospacing="1" w:after="100" w:afterAutospacing="1"/>
    </w:pPr>
  </w:style>
  <w:style w:type="paragraph" w:customStyle="1" w:styleId="c96">
    <w:name w:val="c96"/>
    <w:basedOn w:val="Normal"/>
    <w:rsid w:val="006B1BD4"/>
    <w:pPr>
      <w:spacing w:before="100" w:beforeAutospacing="1" w:after="100" w:afterAutospacing="1"/>
    </w:pPr>
  </w:style>
  <w:style w:type="paragraph" w:customStyle="1" w:styleId="c126">
    <w:name w:val="c126"/>
    <w:basedOn w:val="Normal"/>
    <w:rsid w:val="006B1BD4"/>
    <w:pPr>
      <w:spacing w:before="100" w:beforeAutospacing="1" w:after="100" w:afterAutospacing="1"/>
    </w:pPr>
  </w:style>
  <w:style w:type="paragraph" w:customStyle="1" w:styleId="c71">
    <w:name w:val="c71"/>
    <w:basedOn w:val="Normal"/>
    <w:rsid w:val="006B1BD4"/>
    <w:pPr>
      <w:spacing w:before="100" w:beforeAutospacing="1" w:after="100" w:afterAutospacing="1"/>
    </w:pPr>
  </w:style>
  <w:style w:type="paragraph" w:customStyle="1" w:styleId="c121">
    <w:name w:val="c121"/>
    <w:basedOn w:val="Normal"/>
    <w:rsid w:val="006B1BD4"/>
    <w:pPr>
      <w:spacing w:before="100" w:beforeAutospacing="1" w:after="100" w:afterAutospacing="1"/>
    </w:pPr>
  </w:style>
  <w:style w:type="paragraph" w:customStyle="1" w:styleId="c90">
    <w:name w:val="c90"/>
    <w:basedOn w:val="Normal"/>
    <w:rsid w:val="006B1BD4"/>
    <w:pPr>
      <w:spacing w:before="100" w:beforeAutospacing="1" w:after="100" w:afterAutospacing="1"/>
    </w:pPr>
  </w:style>
  <w:style w:type="paragraph" w:customStyle="1" w:styleId="c70">
    <w:name w:val="c70"/>
    <w:basedOn w:val="Normal"/>
    <w:rsid w:val="006B1BD4"/>
    <w:pPr>
      <w:spacing w:before="100" w:beforeAutospacing="1" w:after="100" w:afterAutospacing="1"/>
    </w:pPr>
  </w:style>
  <w:style w:type="paragraph" w:customStyle="1" w:styleId="c109">
    <w:name w:val="c109"/>
    <w:basedOn w:val="Normal"/>
    <w:rsid w:val="006B1BD4"/>
    <w:pPr>
      <w:spacing w:before="100" w:beforeAutospacing="1" w:after="100" w:afterAutospacing="1"/>
    </w:pPr>
  </w:style>
  <w:style w:type="character" w:customStyle="1" w:styleId="c62">
    <w:name w:val="c62"/>
    <w:basedOn w:val="DefaultParagraphFont"/>
    <w:rsid w:val="006B1BD4"/>
  </w:style>
  <w:style w:type="paragraph" w:customStyle="1" w:styleId="c39">
    <w:name w:val="c39"/>
    <w:basedOn w:val="Normal"/>
    <w:rsid w:val="006B1BD4"/>
    <w:pPr>
      <w:spacing w:before="100" w:beforeAutospacing="1" w:after="100" w:afterAutospacing="1"/>
    </w:pPr>
  </w:style>
  <w:style w:type="character" w:customStyle="1" w:styleId="c27">
    <w:name w:val="c27"/>
    <w:basedOn w:val="DefaultParagraphFont"/>
    <w:rsid w:val="006B1BD4"/>
  </w:style>
  <w:style w:type="paragraph" w:customStyle="1" w:styleId="c34">
    <w:name w:val="c34"/>
    <w:basedOn w:val="Normal"/>
    <w:rsid w:val="006B1BD4"/>
    <w:pPr>
      <w:spacing w:before="100" w:beforeAutospacing="1" w:after="100" w:afterAutospacing="1"/>
    </w:pPr>
  </w:style>
  <w:style w:type="paragraph" w:customStyle="1" w:styleId="c50">
    <w:name w:val="c50"/>
    <w:basedOn w:val="Normal"/>
    <w:rsid w:val="006B1BD4"/>
    <w:pPr>
      <w:spacing w:before="100" w:beforeAutospacing="1" w:after="100" w:afterAutospacing="1"/>
    </w:pPr>
  </w:style>
  <w:style w:type="paragraph" w:customStyle="1" w:styleId="c10">
    <w:name w:val="c10"/>
    <w:basedOn w:val="Normal"/>
    <w:rsid w:val="006B1BD4"/>
    <w:pPr>
      <w:spacing w:before="100" w:beforeAutospacing="1" w:after="100" w:afterAutospacing="1"/>
    </w:pPr>
  </w:style>
  <w:style w:type="paragraph" w:customStyle="1" w:styleId="c102">
    <w:name w:val="c102"/>
    <w:basedOn w:val="Normal"/>
    <w:rsid w:val="006B1BD4"/>
    <w:pPr>
      <w:spacing w:before="100" w:beforeAutospacing="1" w:after="100" w:afterAutospacing="1"/>
    </w:pPr>
  </w:style>
  <w:style w:type="paragraph" w:customStyle="1" w:styleId="c52">
    <w:name w:val="c52"/>
    <w:basedOn w:val="Normal"/>
    <w:rsid w:val="006B1BD4"/>
    <w:pPr>
      <w:spacing w:before="100" w:beforeAutospacing="1" w:after="100" w:afterAutospacing="1"/>
    </w:pPr>
  </w:style>
  <w:style w:type="paragraph" w:customStyle="1" w:styleId="c145">
    <w:name w:val="c145"/>
    <w:basedOn w:val="Normal"/>
    <w:rsid w:val="006B1BD4"/>
    <w:pPr>
      <w:spacing w:before="100" w:beforeAutospacing="1" w:after="100" w:afterAutospacing="1"/>
    </w:pPr>
  </w:style>
  <w:style w:type="paragraph" w:customStyle="1" w:styleId="c44">
    <w:name w:val="c44"/>
    <w:basedOn w:val="Normal"/>
    <w:rsid w:val="006B1BD4"/>
    <w:pPr>
      <w:spacing w:before="100" w:beforeAutospacing="1" w:after="100" w:afterAutospacing="1"/>
    </w:pPr>
  </w:style>
  <w:style w:type="paragraph" w:customStyle="1" w:styleId="c95">
    <w:name w:val="c95"/>
    <w:basedOn w:val="Normal"/>
    <w:rsid w:val="006B1BD4"/>
    <w:pPr>
      <w:spacing w:before="100" w:beforeAutospacing="1" w:after="100" w:afterAutospacing="1"/>
    </w:pPr>
  </w:style>
  <w:style w:type="paragraph" w:customStyle="1" w:styleId="c41">
    <w:name w:val="c41"/>
    <w:basedOn w:val="Normal"/>
    <w:rsid w:val="006B1BD4"/>
    <w:pPr>
      <w:spacing w:before="100" w:beforeAutospacing="1" w:after="100" w:afterAutospacing="1"/>
    </w:pPr>
  </w:style>
  <w:style w:type="paragraph" w:customStyle="1" w:styleId="c131">
    <w:name w:val="c131"/>
    <w:basedOn w:val="Normal"/>
    <w:rsid w:val="006B1BD4"/>
    <w:pPr>
      <w:spacing w:before="100" w:beforeAutospacing="1" w:after="100" w:afterAutospacing="1"/>
    </w:pPr>
  </w:style>
  <w:style w:type="paragraph" w:customStyle="1" w:styleId="c116">
    <w:name w:val="c116"/>
    <w:basedOn w:val="Normal"/>
    <w:rsid w:val="006B1BD4"/>
    <w:pPr>
      <w:spacing w:before="100" w:beforeAutospacing="1" w:after="100" w:afterAutospacing="1"/>
    </w:pPr>
  </w:style>
  <w:style w:type="paragraph" w:customStyle="1" w:styleId="c4">
    <w:name w:val="c4"/>
    <w:basedOn w:val="Normal"/>
    <w:rsid w:val="006B1BD4"/>
    <w:pPr>
      <w:spacing w:before="100" w:beforeAutospacing="1" w:after="100" w:afterAutospacing="1"/>
    </w:pPr>
  </w:style>
  <w:style w:type="paragraph" w:customStyle="1" w:styleId="c93">
    <w:name w:val="c93"/>
    <w:basedOn w:val="Normal"/>
    <w:rsid w:val="006B1BD4"/>
    <w:pPr>
      <w:spacing w:before="100" w:beforeAutospacing="1" w:after="100" w:afterAutospacing="1"/>
    </w:pPr>
  </w:style>
  <w:style w:type="character" w:customStyle="1" w:styleId="c20">
    <w:name w:val="c20"/>
    <w:basedOn w:val="DefaultParagraphFont"/>
    <w:rsid w:val="006B1BD4"/>
  </w:style>
  <w:style w:type="paragraph" w:customStyle="1" w:styleId="c111">
    <w:name w:val="c111"/>
    <w:basedOn w:val="Normal"/>
    <w:rsid w:val="00E45E70"/>
    <w:pPr>
      <w:spacing w:before="100" w:beforeAutospacing="1" w:after="100" w:afterAutospacing="1"/>
    </w:pPr>
  </w:style>
  <w:style w:type="character" w:customStyle="1" w:styleId="c17">
    <w:name w:val="c17"/>
    <w:basedOn w:val="DefaultParagraphFont"/>
    <w:rsid w:val="00E45E70"/>
  </w:style>
  <w:style w:type="character" w:customStyle="1" w:styleId="c22">
    <w:name w:val="c22"/>
    <w:basedOn w:val="DefaultParagraphFont"/>
    <w:rsid w:val="00F978F0"/>
  </w:style>
  <w:style w:type="character" w:customStyle="1" w:styleId="c14">
    <w:name w:val="c14"/>
    <w:basedOn w:val="DefaultParagraphFont"/>
    <w:rsid w:val="00F978F0"/>
  </w:style>
  <w:style w:type="paragraph" w:styleId="NormalWeb">
    <w:name w:val="Normal (Web)"/>
    <w:basedOn w:val="Normal"/>
    <w:uiPriority w:val="99"/>
    <w:semiHidden/>
    <w:unhideWhenUsed/>
    <w:rsid w:val="00D249A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7021</Words>
  <Characters>40023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david</cp:lastModifiedBy>
  <cp:revision>2</cp:revision>
  <cp:lastPrinted>2016-06-17T14:15:00Z</cp:lastPrinted>
  <dcterms:created xsi:type="dcterms:W3CDTF">2018-07-05T17:38:00Z</dcterms:created>
  <dcterms:modified xsi:type="dcterms:W3CDTF">2018-07-05T17:38:00Z</dcterms:modified>
</cp:coreProperties>
</file>