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16" w:rsidRPr="00D04EC0" w:rsidRDefault="00495516" w:rsidP="0049551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 w:rsidR="001265E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</w:p>
    <w:p w:rsidR="00495516" w:rsidRPr="00D04EC0" w:rsidRDefault="00495516" w:rsidP="00495516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495516" w:rsidRPr="00D04EC0" w:rsidRDefault="00495516" w:rsidP="00495516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495516" w:rsidRPr="00D04EC0" w:rsidTr="003752A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5516" w:rsidRPr="00D04EC0" w:rsidRDefault="00495516" w:rsidP="00A951C6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495516" w:rsidRPr="00D04EC0" w:rsidRDefault="00495516" w:rsidP="001265EF">
            <w:pPr>
              <w:spacing w:line="36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95516" w:rsidRPr="00D04EC0" w:rsidRDefault="00495516" w:rsidP="00495516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495516" w:rsidRDefault="00495516" w:rsidP="00495516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1265EF" w:rsidRDefault="001265EF" w:rsidP="00495516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1265EF" w:rsidRDefault="001265EF" w:rsidP="00495516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1265EF" w:rsidRDefault="001265EF" w:rsidP="00495516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1265EF" w:rsidRDefault="001265EF" w:rsidP="00495516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1265EF" w:rsidRPr="00D04EC0" w:rsidRDefault="001265EF" w:rsidP="00495516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495516" w:rsidRPr="00D04EC0" w:rsidRDefault="00495516" w:rsidP="00495516">
      <w:pPr>
        <w:jc w:val="center"/>
        <w:rPr>
          <w:rFonts w:eastAsia="Times New Roman"/>
          <w:sz w:val="28"/>
          <w:szCs w:val="28"/>
          <w:lang w:eastAsia="ru-RU"/>
        </w:rPr>
      </w:pPr>
    </w:p>
    <w:p w:rsidR="00495516" w:rsidRPr="00D04EC0" w:rsidRDefault="00495516" w:rsidP="00495516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495516" w:rsidRPr="00D04EC0" w:rsidRDefault="00495516" w:rsidP="00495516">
      <w:pPr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по </w:t>
      </w:r>
      <w:r>
        <w:rPr>
          <w:rFonts w:eastAsia="Times New Roman"/>
          <w:b/>
          <w:color w:val="000000"/>
          <w:sz w:val="36"/>
          <w:szCs w:val="36"/>
          <w:lang w:eastAsia="ru-RU"/>
        </w:rPr>
        <w:t>физической культуре</w:t>
      </w:r>
    </w:p>
    <w:p w:rsidR="00495516" w:rsidRPr="00D04EC0" w:rsidRDefault="00495516" w:rsidP="00495516">
      <w:pPr>
        <w:spacing w:after="0" w:line="240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>(4</w:t>
      </w:r>
      <w:r w:rsidRPr="00D04EC0">
        <w:rPr>
          <w:rFonts w:eastAsia="Times New Roman"/>
          <w:b/>
          <w:color w:val="000000"/>
          <w:sz w:val="36"/>
          <w:szCs w:val="36"/>
          <w:lang w:eastAsia="ru-RU"/>
        </w:rPr>
        <w:t xml:space="preserve"> класс)</w:t>
      </w:r>
    </w:p>
    <w:p w:rsidR="00495516" w:rsidRPr="00D04EC0" w:rsidRDefault="00495516" w:rsidP="00495516">
      <w:pPr>
        <w:jc w:val="center"/>
        <w:rPr>
          <w:rFonts w:eastAsia="Times New Roman"/>
          <w:sz w:val="28"/>
          <w:szCs w:val="28"/>
          <w:lang w:eastAsia="ru-RU"/>
        </w:rPr>
      </w:pPr>
    </w:p>
    <w:p w:rsidR="00495516" w:rsidRPr="00D04EC0" w:rsidRDefault="00495516" w:rsidP="00495516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495516" w:rsidRPr="00D04EC0" w:rsidRDefault="00495516" w:rsidP="001265EF">
      <w:pPr>
        <w:spacing w:after="0" w:line="240" w:lineRule="auto"/>
        <w:ind w:left="5850" w:hanging="894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>Составитель:</w:t>
      </w:r>
    </w:p>
    <w:p w:rsidR="00495516" w:rsidRPr="00D04EC0" w:rsidRDefault="00495516" w:rsidP="001265EF">
      <w:pPr>
        <w:spacing w:after="0" w:line="240" w:lineRule="auto"/>
        <w:ind w:left="5850" w:hanging="89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Грищенко В. В</w:t>
      </w:r>
      <w:r w:rsidRPr="00D04EC0">
        <w:rPr>
          <w:rFonts w:eastAsia="Times New Roman"/>
          <w:sz w:val="28"/>
          <w:szCs w:val="28"/>
          <w:lang w:eastAsia="ru-RU"/>
        </w:rPr>
        <w:t>.,</w:t>
      </w:r>
    </w:p>
    <w:p w:rsidR="00495516" w:rsidRDefault="00A951C6" w:rsidP="001265EF">
      <w:pPr>
        <w:spacing w:after="0" w:line="240" w:lineRule="auto"/>
        <w:ind w:left="5850" w:hanging="5850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r w:rsidR="001265EF">
        <w:rPr>
          <w:rFonts w:eastAsia="Times New Roman"/>
          <w:sz w:val="28"/>
          <w:szCs w:val="28"/>
          <w:lang w:eastAsia="ru-RU"/>
        </w:rPr>
        <w:t xml:space="preserve">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95516" w:rsidRPr="00D04EC0">
        <w:rPr>
          <w:rFonts w:eastAsia="Times New Roman"/>
          <w:sz w:val="28"/>
          <w:szCs w:val="28"/>
          <w:lang w:eastAsia="ru-RU"/>
        </w:rPr>
        <w:t xml:space="preserve">учитель </w:t>
      </w:r>
      <w:r w:rsidR="00495516" w:rsidRPr="00314207">
        <w:rPr>
          <w:rFonts w:eastAsia="Times New Roman"/>
          <w:color w:val="000000"/>
          <w:sz w:val="28"/>
          <w:szCs w:val="28"/>
          <w:lang w:eastAsia="ru-RU"/>
        </w:rPr>
        <w:t>физической культур</w:t>
      </w:r>
      <w:r w:rsidR="00495516">
        <w:rPr>
          <w:rFonts w:eastAsia="Times New Roman"/>
          <w:color w:val="000000"/>
          <w:sz w:val="28"/>
          <w:szCs w:val="28"/>
          <w:lang w:eastAsia="ru-RU"/>
        </w:rPr>
        <w:t>ы</w:t>
      </w:r>
    </w:p>
    <w:p w:rsidR="00495516" w:rsidRPr="00BC2869" w:rsidRDefault="00A951C6" w:rsidP="001265EF">
      <w:pPr>
        <w:spacing w:after="0" w:line="240" w:lineRule="auto"/>
        <w:ind w:left="5850" w:hanging="585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</w:t>
      </w:r>
      <w:r w:rsidR="001265EF">
        <w:rPr>
          <w:rFonts w:eastAsia="Times New Roman"/>
          <w:sz w:val="28"/>
          <w:szCs w:val="28"/>
          <w:lang w:eastAsia="ru-RU"/>
        </w:rPr>
        <w:t xml:space="preserve">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95516" w:rsidRPr="00D04EC0">
        <w:rPr>
          <w:rFonts w:eastAsia="Times New Roman"/>
          <w:sz w:val="28"/>
          <w:szCs w:val="28"/>
          <w:lang w:eastAsia="ru-RU"/>
        </w:rPr>
        <w:t>ЧОУ СО ЧИШ</w:t>
      </w:r>
    </w:p>
    <w:p w:rsidR="00495516" w:rsidRPr="00D04EC0" w:rsidRDefault="00495516" w:rsidP="00495516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495516" w:rsidRPr="00BC2869" w:rsidRDefault="00495516" w:rsidP="00495516">
      <w:pPr>
        <w:ind w:firstLine="4680"/>
        <w:rPr>
          <w:rFonts w:eastAsia="Times New Roman"/>
          <w:spacing w:val="-20"/>
          <w:sz w:val="28"/>
          <w:szCs w:val="28"/>
          <w:lang w:eastAsia="ru-RU"/>
        </w:rPr>
      </w:pPr>
    </w:p>
    <w:p w:rsidR="00495516" w:rsidRDefault="00495516" w:rsidP="00495516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1265EF" w:rsidRDefault="001265EF" w:rsidP="00495516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1265EF" w:rsidRDefault="001265EF" w:rsidP="00495516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1265EF" w:rsidRDefault="001265EF" w:rsidP="00495516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1265EF" w:rsidRPr="00D04EC0" w:rsidRDefault="001265EF" w:rsidP="00495516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495516" w:rsidRPr="00D04EC0" w:rsidRDefault="0052031D" w:rsidP="00495516">
      <w:pPr>
        <w:jc w:val="center"/>
      </w:pPr>
      <w:r>
        <w:rPr>
          <w:rFonts w:eastAsia="Times New Roman"/>
          <w:sz w:val="28"/>
          <w:szCs w:val="28"/>
          <w:lang w:eastAsia="ru-RU"/>
        </w:rPr>
        <w:t>Волгоград, 201</w:t>
      </w:r>
      <w:bookmarkStart w:id="0" w:name="_GoBack"/>
      <w:bookmarkEnd w:id="0"/>
      <w:r w:rsidR="00A951C6">
        <w:rPr>
          <w:rFonts w:eastAsia="Times New Roman"/>
          <w:sz w:val="28"/>
          <w:szCs w:val="28"/>
          <w:lang w:eastAsia="ru-RU"/>
        </w:rPr>
        <w:t>7</w:t>
      </w:r>
      <w:r w:rsidR="00495516" w:rsidRPr="00D04EC0">
        <w:br w:type="page"/>
      </w:r>
    </w:p>
    <w:p w:rsidR="00495516" w:rsidRPr="00BD4FCD" w:rsidRDefault="00495516" w:rsidP="00495516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10" w:right="10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pacing w:val="-5"/>
          <w:sz w:val="28"/>
          <w:szCs w:val="28"/>
        </w:rPr>
        <w:t>Рабочая программа по физической</w:t>
      </w:r>
      <w:r w:rsidR="007821A9" w:rsidRPr="007821A9">
        <w:rPr>
          <w:rFonts w:eastAsia="Calibri"/>
          <w:color w:val="000000" w:themeColor="text1"/>
          <w:spacing w:val="-5"/>
          <w:sz w:val="28"/>
          <w:szCs w:val="28"/>
        </w:rPr>
        <w:t xml:space="preserve"> культуре </w:t>
      </w:r>
      <w:r w:rsidR="009676CC">
        <w:rPr>
          <w:rFonts w:eastAsia="Calibri"/>
          <w:color w:val="000000" w:themeColor="text1"/>
          <w:spacing w:val="-5"/>
          <w:sz w:val="28"/>
          <w:szCs w:val="28"/>
        </w:rPr>
        <w:t xml:space="preserve">для четвертого класса </w:t>
      </w:r>
      <w:r w:rsidR="00EE7568">
        <w:rPr>
          <w:rFonts w:eastAsia="Calibri"/>
          <w:color w:val="000000" w:themeColor="text1"/>
          <w:spacing w:val="-5"/>
          <w:sz w:val="28"/>
          <w:szCs w:val="28"/>
        </w:rPr>
        <w:t>составлена на основе Ф</w:t>
      </w:r>
      <w:r w:rsidRPr="007821A9">
        <w:rPr>
          <w:rFonts w:eastAsia="Calibri"/>
          <w:color w:val="000000" w:themeColor="text1"/>
          <w:spacing w:val="-5"/>
          <w:sz w:val="28"/>
          <w:szCs w:val="28"/>
        </w:rPr>
        <w:t>едерального государст</w:t>
      </w:r>
      <w:r w:rsidRPr="007821A9">
        <w:rPr>
          <w:rFonts w:eastAsia="Calibri"/>
          <w:color w:val="000000" w:themeColor="text1"/>
          <w:spacing w:val="-4"/>
          <w:sz w:val="28"/>
          <w:szCs w:val="28"/>
        </w:rPr>
        <w:t>венного образовательного стандарта начального общего образования, Концепция духовно-нравственного развития</w:t>
      </w:r>
      <w:r w:rsidR="007821A9" w:rsidRPr="007821A9">
        <w:rPr>
          <w:rFonts w:eastAsia="Calibri"/>
          <w:color w:val="000000" w:themeColor="text1"/>
          <w:spacing w:val="-4"/>
          <w:sz w:val="28"/>
          <w:szCs w:val="28"/>
        </w:rPr>
        <w:t xml:space="preserve"> и воспитания гражданина России, п</w:t>
      </w:r>
      <w:r w:rsidRPr="007821A9">
        <w:rPr>
          <w:rFonts w:eastAsia="Calibri"/>
          <w:color w:val="000000" w:themeColor="text1"/>
          <w:spacing w:val="-4"/>
          <w:sz w:val="28"/>
          <w:szCs w:val="28"/>
        </w:rPr>
        <w:t>римерной образователь</w:t>
      </w:r>
      <w:r w:rsidR="007821A9" w:rsidRPr="007821A9">
        <w:rPr>
          <w:rFonts w:eastAsia="Calibri"/>
          <w:color w:val="000000" w:themeColor="text1"/>
          <w:spacing w:val="-2"/>
          <w:sz w:val="28"/>
          <w:szCs w:val="28"/>
        </w:rPr>
        <w:t>ной программы, к</w:t>
      </w:r>
      <w:r w:rsidRPr="007821A9">
        <w:rPr>
          <w:rFonts w:eastAsia="Calibri"/>
          <w:color w:val="000000" w:themeColor="text1"/>
          <w:spacing w:val="-2"/>
          <w:sz w:val="28"/>
          <w:szCs w:val="28"/>
        </w:rPr>
        <w:t xml:space="preserve">омплексной программы физического воспитания учащихся и ориентирована </w:t>
      </w:r>
      <w:r w:rsidRPr="007821A9">
        <w:rPr>
          <w:rFonts w:eastAsia="Calibri"/>
          <w:color w:val="000000" w:themeColor="text1"/>
          <w:spacing w:val="-5"/>
          <w:sz w:val="28"/>
          <w:szCs w:val="28"/>
        </w:rPr>
        <w:t>на использование учебно-методического комплекта «Школа России»:</w:t>
      </w:r>
    </w:p>
    <w:p w:rsidR="00495516" w:rsidRPr="007821A9" w:rsidRDefault="00495516" w:rsidP="007821A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eastAsia="Calibri"/>
          <w:color w:val="000000" w:themeColor="text1"/>
          <w:spacing w:val="-17"/>
          <w:sz w:val="28"/>
          <w:szCs w:val="28"/>
        </w:rPr>
      </w:pPr>
      <w:r w:rsidRPr="007821A9">
        <w:rPr>
          <w:rFonts w:eastAsia="Calibri"/>
          <w:i/>
          <w:iCs/>
          <w:color w:val="000000" w:themeColor="text1"/>
          <w:spacing w:val="3"/>
          <w:sz w:val="28"/>
          <w:szCs w:val="28"/>
        </w:rPr>
        <w:t xml:space="preserve">Лях, В. И. </w:t>
      </w:r>
      <w:r w:rsidRPr="007821A9">
        <w:rPr>
          <w:rFonts w:eastAsia="Calibri"/>
          <w:color w:val="000000" w:themeColor="text1"/>
          <w:spacing w:val="3"/>
          <w:sz w:val="28"/>
          <w:szCs w:val="28"/>
        </w:rPr>
        <w:t>Физическая культура. 1-4 классы рабочая программа по учебнику В.И.Ляха/авт.сост. Р.Р.Хайрутдинов.-Волгоград:Учитель,2013.</w:t>
      </w:r>
    </w:p>
    <w:p w:rsidR="00495516" w:rsidRPr="007821A9" w:rsidRDefault="00495516" w:rsidP="007821A9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eastAsia="Calibri"/>
          <w:color w:val="000000" w:themeColor="text1"/>
          <w:spacing w:val="-17"/>
          <w:sz w:val="28"/>
          <w:szCs w:val="28"/>
        </w:rPr>
      </w:pPr>
      <w:r w:rsidRPr="007821A9">
        <w:rPr>
          <w:rFonts w:eastAsia="Calibri"/>
          <w:i/>
          <w:iCs/>
          <w:color w:val="000000" w:themeColor="text1"/>
          <w:spacing w:val="-4"/>
          <w:sz w:val="28"/>
          <w:szCs w:val="28"/>
        </w:rPr>
        <w:t xml:space="preserve">Лях, В. И. </w:t>
      </w:r>
      <w:r w:rsidRPr="007821A9">
        <w:rPr>
          <w:rFonts w:eastAsia="Calibri"/>
          <w:color w:val="000000" w:themeColor="text1"/>
          <w:spacing w:val="-4"/>
          <w:sz w:val="28"/>
          <w:szCs w:val="28"/>
        </w:rPr>
        <w:t>Программы общеобразовательных учреждений : Комплексная программа физи</w:t>
      </w:r>
      <w:r w:rsidRPr="007821A9">
        <w:rPr>
          <w:rFonts w:eastAsia="Calibri"/>
          <w:color w:val="000000" w:themeColor="text1"/>
          <w:spacing w:val="2"/>
          <w:sz w:val="28"/>
          <w:szCs w:val="28"/>
        </w:rPr>
        <w:t>ческого воспитания учащихся 1-11 классов / В. И. Лях, А. А. Зданевич./авт.сост.А.Н.Каинов,Г.И.Курьерова,-Изд.2-е- Волгоград:</w:t>
      </w:r>
      <w:r w:rsidRPr="007821A9">
        <w:rPr>
          <w:rFonts w:eastAsia="Calibri"/>
          <w:color w:val="000000" w:themeColor="text1"/>
          <w:spacing w:val="3"/>
          <w:sz w:val="28"/>
          <w:szCs w:val="28"/>
        </w:rPr>
        <w:t xml:space="preserve"> Учитель,2013.</w:t>
      </w:r>
    </w:p>
    <w:p w:rsidR="00495516" w:rsidRPr="007821A9" w:rsidRDefault="007821A9" w:rsidP="007821A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ab/>
      </w:r>
      <w:r w:rsidR="00495516" w:rsidRPr="007821A9">
        <w:rPr>
          <w:rFonts w:eastAsia="Calibri"/>
          <w:color w:val="000000" w:themeColor="text1"/>
          <w:spacing w:val="-4"/>
          <w:sz w:val="28"/>
          <w:szCs w:val="28"/>
        </w:rPr>
        <w:t>Основная образовательная программа начального общего образования определяет содержа</w:t>
      </w:r>
      <w:r w:rsidR="00495516" w:rsidRPr="007821A9">
        <w:rPr>
          <w:rFonts w:eastAsia="Calibri"/>
          <w:color w:val="000000" w:themeColor="text1"/>
          <w:spacing w:val="-5"/>
          <w:sz w:val="28"/>
          <w:szCs w:val="28"/>
        </w:rPr>
        <w:t>ние и организацию содержательного процесса на ступени начального общего образования и на</w:t>
      </w:r>
      <w:r w:rsidR="00495516" w:rsidRPr="007821A9">
        <w:rPr>
          <w:rFonts w:eastAsia="Calibri"/>
          <w:color w:val="000000" w:themeColor="text1"/>
          <w:sz w:val="28"/>
          <w:szCs w:val="28"/>
        </w:rPr>
        <w:t xml:space="preserve">правлена, на формирование общей культуры, духовно-нравственное, социальное, личностное </w:t>
      </w:r>
      <w:r w:rsidR="00495516" w:rsidRPr="007821A9">
        <w:rPr>
          <w:rFonts w:eastAsia="Calibri"/>
          <w:color w:val="000000" w:themeColor="text1"/>
          <w:spacing w:val="1"/>
          <w:sz w:val="28"/>
          <w:szCs w:val="28"/>
        </w:rPr>
        <w:t xml:space="preserve">и интеллектуальное развитие обучающихся, создание основ первоначальных представлений </w:t>
      </w:r>
      <w:r w:rsidR="00495516" w:rsidRPr="007821A9">
        <w:rPr>
          <w:rFonts w:eastAsia="Calibri"/>
          <w:color w:val="000000" w:themeColor="text1"/>
          <w:spacing w:val="-5"/>
          <w:sz w:val="28"/>
          <w:szCs w:val="28"/>
        </w:rPr>
        <w:t>о значении физической культуры и ее влиянии на развитие человека.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5" w:right="19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b/>
          <w:bCs/>
          <w:color w:val="000000" w:themeColor="text1"/>
          <w:spacing w:val="-5"/>
          <w:sz w:val="28"/>
          <w:szCs w:val="28"/>
        </w:rPr>
        <w:t xml:space="preserve">Предметом обучения физической культуры </w:t>
      </w:r>
      <w:r w:rsidRPr="007821A9">
        <w:rPr>
          <w:rFonts w:eastAsia="Calibri"/>
          <w:color w:val="000000" w:themeColor="text1"/>
          <w:spacing w:val="-5"/>
          <w:sz w:val="28"/>
          <w:szCs w:val="28"/>
        </w:rPr>
        <w:t xml:space="preserve">в </w:t>
      </w:r>
      <w:r w:rsidRPr="007821A9">
        <w:rPr>
          <w:color w:val="000000" w:themeColor="text1"/>
          <w:spacing w:val="-5"/>
          <w:sz w:val="28"/>
          <w:szCs w:val="28"/>
        </w:rPr>
        <w:t xml:space="preserve">начальной школе </w:t>
      </w:r>
      <w:r w:rsidRPr="007821A9">
        <w:rPr>
          <w:rFonts w:eastAsia="Calibri"/>
          <w:color w:val="000000" w:themeColor="text1"/>
          <w:spacing w:val="-5"/>
          <w:sz w:val="28"/>
          <w:szCs w:val="28"/>
        </w:rPr>
        <w:t>я</w:t>
      </w:r>
      <w:r w:rsidR="007821A9">
        <w:rPr>
          <w:rFonts w:eastAsia="Calibri"/>
          <w:color w:val="000000" w:themeColor="text1"/>
          <w:spacing w:val="-5"/>
          <w:sz w:val="28"/>
          <w:szCs w:val="28"/>
        </w:rPr>
        <w:t>вляется укрепление здоровья, со</w:t>
      </w:r>
      <w:r w:rsidRPr="007821A9">
        <w:rPr>
          <w:rFonts w:eastAsia="Calibri"/>
          <w:color w:val="000000" w:themeColor="text1"/>
          <w:spacing w:val="-5"/>
          <w:sz w:val="28"/>
          <w:szCs w:val="28"/>
        </w:rPr>
        <w:t>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b/>
          <w:bCs/>
          <w:color w:val="000000" w:themeColor="text1"/>
          <w:spacing w:val="-5"/>
          <w:sz w:val="28"/>
          <w:szCs w:val="28"/>
        </w:rPr>
        <w:t xml:space="preserve">Выполнение данной цели </w:t>
      </w:r>
      <w:r w:rsidRPr="007821A9">
        <w:rPr>
          <w:rFonts w:eastAsia="Calibri"/>
          <w:color w:val="000000" w:themeColor="text1"/>
          <w:spacing w:val="-5"/>
          <w:sz w:val="28"/>
          <w:szCs w:val="28"/>
        </w:rPr>
        <w:t xml:space="preserve">связано с решением следующих </w:t>
      </w:r>
      <w:r w:rsidRPr="007821A9">
        <w:rPr>
          <w:rFonts w:eastAsia="Calibri"/>
          <w:b/>
          <w:bCs/>
          <w:color w:val="000000" w:themeColor="text1"/>
          <w:spacing w:val="-5"/>
          <w:sz w:val="28"/>
          <w:szCs w:val="28"/>
        </w:rPr>
        <w:t>образовательных задач: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 формирование общих представлений о физической культуре, ее значении в жизни человека;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lastRenderedPageBreak/>
        <w:t>- укрепление здоровья, улучшение осанки, содействие гармоничному физическому развитию;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развитие основных физических качеств: силы, быстроты, выносливости, координации движений, гибкости;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содействие воспитанию нравственных и волевых качеств, развитию психических процессов и свойств личности;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приобретение в области физической культуры знаний и умений, направленных на укрепление здоровья;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 xml:space="preserve">- развитие интереса к самостоятельным занятиям физическими упражнениями, утренней гимнастикой, физкультминутками и подвижными играми; </w:t>
      </w:r>
    </w:p>
    <w:p w:rsidR="007821A9" w:rsidRDefault="00495516" w:rsidP="007821A9">
      <w:pPr>
        <w:shd w:val="clear" w:color="auto" w:fill="FFFFFF"/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обучение,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7821A9" w:rsidRDefault="007821A9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br w:type="page"/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7821A9">
        <w:rPr>
          <w:rFonts w:eastAsia="Times New Roman"/>
          <w:b/>
          <w:color w:val="000000" w:themeColor="text1"/>
          <w:sz w:val="28"/>
          <w:szCs w:val="28"/>
          <w:lang w:eastAsia="ru-RU"/>
        </w:rPr>
        <w:lastRenderedPageBreak/>
        <w:t>Основное содержание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right="10"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pacing w:val="2"/>
          <w:sz w:val="28"/>
          <w:szCs w:val="28"/>
        </w:rPr>
        <w:t xml:space="preserve">Содержание программного материала уроков состоит из двух основных частей: базовой </w:t>
      </w:r>
      <w:r w:rsidRPr="007821A9">
        <w:rPr>
          <w:rFonts w:eastAsia="Calibri"/>
          <w:color w:val="000000" w:themeColor="text1"/>
          <w:spacing w:val="-5"/>
          <w:sz w:val="28"/>
          <w:szCs w:val="28"/>
        </w:rPr>
        <w:t>и вариативной (дифференцированной).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pacing w:val="-4"/>
          <w:sz w:val="28"/>
          <w:szCs w:val="28"/>
        </w:rPr>
        <w:t>Освоение базовых основ физической культуры необходимо для каждого ученика.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14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pacing w:val="-5"/>
          <w:sz w:val="28"/>
          <w:szCs w:val="28"/>
        </w:rPr>
        <w:t>Базов</w:t>
      </w:r>
      <w:r w:rsidR="007821A9">
        <w:rPr>
          <w:rFonts w:eastAsia="Calibri"/>
          <w:color w:val="000000" w:themeColor="text1"/>
          <w:spacing w:val="-5"/>
          <w:sz w:val="28"/>
          <w:szCs w:val="28"/>
        </w:rPr>
        <w:t>ый компонент составляет основу г</w:t>
      </w:r>
      <w:r w:rsidRPr="007821A9">
        <w:rPr>
          <w:rFonts w:eastAsia="Calibri"/>
          <w:color w:val="000000" w:themeColor="text1"/>
          <w:spacing w:val="-5"/>
          <w:sz w:val="28"/>
          <w:szCs w:val="28"/>
        </w:rPr>
        <w:t xml:space="preserve">осударственного стандарта общеобразовательной </w:t>
      </w:r>
      <w:r w:rsidRPr="007821A9">
        <w:rPr>
          <w:rFonts w:eastAsia="Calibri"/>
          <w:color w:val="000000" w:themeColor="text1"/>
          <w:spacing w:val="-1"/>
          <w:sz w:val="28"/>
          <w:szCs w:val="28"/>
        </w:rPr>
        <w:t xml:space="preserve">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</w:t>
      </w:r>
      <w:r w:rsidRPr="007821A9">
        <w:rPr>
          <w:rFonts w:eastAsia="Calibri"/>
          <w:color w:val="000000" w:themeColor="text1"/>
          <w:spacing w:val="-8"/>
          <w:sz w:val="28"/>
          <w:szCs w:val="28"/>
        </w:rPr>
        <w:t>школы.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14" w:right="5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pacing w:val="-5"/>
          <w:sz w:val="28"/>
          <w:szCs w:val="28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направления,; внеклассная работа и физкультурно-массовые мероприятия.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bCs/>
          <w:color w:val="000000" w:themeColor="text1"/>
          <w:spacing w:val="-5"/>
          <w:sz w:val="28"/>
          <w:szCs w:val="28"/>
        </w:rPr>
        <w:t xml:space="preserve">В базовую </w:t>
      </w:r>
      <w:r w:rsidRPr="007821A9">
        <w:rPr>
          <w:rFonts w:eastAsia="Calibri"/>
          <w:color w:val="000000" w:themeColor="text1"/>
          <w:spacing w:val="-5"/>
          <w:sz w:val="28"/>
          <w:szCs w:val="28"/>
        </w:rPr>
        <w:t>часть входят: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7821A9">
        <w:rPr>
          <w:rFonts w:eastAsia="Calibri"/>
          <w:b/>
          <w:color w:val="000000" w:themeColor="text1"/>
          <w:sz w:val="28"/>
          <w:szCs w:val="28"/>
        </w:rPr>
        <w:t>Знания о физической культуре.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142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у народов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142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Древней Руси. Связь физических упражнений с трудовой деятельностью. История развития физической культуры в России в XVII-XIX вв., 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142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 xml:space="preserve">Спортивные игры: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</w:t>
      </w:r>
      <w:r w:rsidRPr="007821A9">
        <w:rPr>
          <w:rFonts w:eastAsia="Calibri"/>
          <w:color w:val="000000" w:themeColor="text1"/>
          <w:sz w:val="28"/>
          <w:szCs w:val="28"/>
        </w:rPr>
        <w:lastRenderedPageBreak/>
        <w:t>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142" w:firstLine="992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7821A9">
        <w:rPr>
          <w:rFonts w:eastAsia="Calibri"/>
          <w:b/>
          <w:color w:val="000000" w:themeColor="text1"/>
          <w:sz w:val="28"/>
          <w:szCs w:val="28"/>
        </w:rPr>
        <w:t>Способы физкультурной деятельности.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142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142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броска малого мяча. Подвижные игры во время прогулок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пионербол, баскетбол. Развитие выносливости во время кроссового бега.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пионербол,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7821A9">
        <w:rPr>
          <w:rFonts w:eastAsia="Calibri"/>
          <w:b/>
          <w:color w:val="000000" w:themeColor="text1"/>
          <w:sz w:val="28"/>
          <w:szCs w:val="28"/>
        </w:rPr>
        <w:t>Физическое совершенствование.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365" w:firstLine="709"/>
        <w:jc w:val="both"/>
        <w:rPr>
          <w:rFonts w:eastAsia="Calibri"/>
          <w:b/>
          <w:i/>
          <w:color w:val="000000" w:themeColor="text1"/>
          <w:sz w:val="28"/>
          <w:szCs w:val="28"/>
        </w:rPr>
      </w:pPr>
      <w:r w:rsidRPr="007821A9">
        <w:rPr>
          <w:rFonts w:eastAsia="Calibri"/>
          <w:b/>
          <w:i/>
          <w:color w:val="000000" w:themeColor="text1"/>
          <w:sz w:val="28"/>
          <w:szCs w:val="28"/>
        </w:rPr>
        <w:t>Гимнастка с основами  акробатики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 xml:space="preserve">Организующие  Команды и приемы, построение в шеренгу и колонну; выполнение основной стойки по команде « Смирно!»;  выполнение команд «Вольно!»,  «Равняйсь!», «Шагом марш!», «На месте стой!»; 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</w:t>
      </w:r>
      <w:r w:rsidRPr="007821A9">
        <w:rPr>
          <w:rFonts w:eastAsia="Calibri"/>
          <w:color w:val="000000" w:themeColor="text1"/>
          <w:sz w:val="28"/>
          <w:szCs w:val="28"/>
        </w:rPr>
        <w:lastRenderedPageBreak/>
        <w:t>разделением по команде «Кру-гом! Раз-два!»; перестроение по двое в шеренге и колонне; передвижение в колонне с разной дистанцией и темпом, по «диагонали» и  «противоходом».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Акробатические упражнения</w:t>
      </w:r>
      <w:r w:rsidRPr="007821A9">
        <w:rPr>
          <w:rFonts w:eastAsia="Calibri"/>
          <w:color w:val="000000" w:themeColor="text1"/>
          <w:sz w:val="28"/>
          <w:szCs w:val="28"/>
        </w:rPr>
        <w:t>;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 xml:space="preserve">на спине, стойка на лопатках, ласточка; акробатические комбинации; прыжки со скакалкой с изменяющимся темпом ее вращения. 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Гимнастические упражнения прикладного характера</w:t>
      </w:r>
      <w:r w:rsidRPr="007821A9">
        <w:rPr>
          <w:rFonts w:eastAsia="Calibri"/>
          <w:color w:val="000000" w:themeColor="text1"/>
          <w:sz w:val="28"/>
          <w:szCs w:val="28"/>
        </w:rPr>
        <w:t xml:space="preserve">; 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перелазания поочередно перемахом правой и левой ногой. Переползания, хождение по гимнастической скамейке; упражнения ласточка , махи правой- левой ногой, выпады и  соскоки. Лазанье по канату (3 м) в два и три приема; 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1134"/>
        <w:jc w:val="both"/>
        <w:rPr>
          <w:rFonts w:eastAsia="Calibri"/>
          <w:b/>
          <w:i/>
          <w:color w:val="000000" w:themeColor="text1"/>
          <w:sz w:val="28"/>
          <w:szCs w:val="28"/>
        </w:rPr>
      </w:pPr>
      <w:r w:rsidRPr="007821A9">
        <w:rPr>
          <w:rFonts w:eastAsia="Calibri"/>
          <w:b/>
          <w:i/>
          <w:color w:val="000000" w:themeColor="text1"/>
          <w:sz w:val="28"/>
          <w:szCs w:val="28"/>
        </w:rPr>
        <w:t>Легкая атлетика.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«перешагивание». Броски: большого мяча (l кг) на дальность двумя руками из-за головы, от груди. Метание: малого мяча правой и левой рукой из-за головы, стоя на месте, в вертикальную цель, в стену, на расстояние.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Низкий старт, стартовое ускорение, финиширование,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1134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7821A9">
        <w:rPr>
          <w:rFonts w:eastAsia="Calibri"/>
          <w:b/>
          <w:i/>
          <w:color w:val="000000" w:themeColor="text1"/>
          <w:sz w:val="28"/>
          <w:szCs w:val="28"/>
        </w:rPr>
        <w:t>Кроссовая подготовка</w:t>
      </w:r>
      <w:r w:rsidRPr="007821A9">
        <w:rPr>
          <w:rFonts w:eastAsia="Calibri"/>
          <w:b/>
          <w:color w:val="000000" w:themeColor="text1"/>
          <w:sz w:val="28"/>
          <w:szCs w:val="28"/>
        </w:rPr>
        <w:t xml:space="preserve">. 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lastRenderedPageBreak/>
        <w:t>Бег в равномерном темпе направленный на развитие выносливости.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left="1134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b/>
          <w:i/>
          <w:color w:val="000000" w:themeColor="text1"/>
          <w:sz w:val="28"/>
          <w:szCs w:val="28"/>
        </w:rPr>
        <w:t>Силовая подготовка.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Упражнения, направленные на развитие выносливости, силы мышц рук, ног, спины и пресса. Комплексы упражнений с сопротивлением собственного веса тела и с гантелями.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1134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7821A9">
        <w:rPr>
          <w:rFonts w:eastAsia="Calibri"/>
          <w:b/>
          <w:i/>
          <w:color w:val="000000" w:themeColor="text1"/>
          <w:sz w:val="28"/>
          <w:szCs w:val="28"/>
        </w:rPr>
        <w:t>Подвижные игры</w:t>
      </w:r>
      <w:r w:rsidRPr="007821A9">
        <w:rPr>
          <w:rFonts w:eastAsia="Calibri"/>
          <w:b/>
          <w:color w:val="000000" w:themeColor="text1"/>
          <w:sz w:val="28"/>
          <w:szCs w:val="28"/>
        </w:rPr>
        <w:t>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На материале раздела «гимнастика с элементами акробатики»:</w:t>
      </w:r>
      <w:r w:rsidRPr="007821A9">
        <w:rPr>
          <w:rFonts w:eastAsia="Calibri"/>
          <w:color w:val="000000" w:themeColor="text1"/>
          <w:sz w:val="28"/>
          <w:szCs w:val="28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«догонялки» «на марше», «Увертывайся от мяча»; игровые задания с использованием строевых упражнений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 xml:space="preserve">типа: «Становись – разойдись», «Смена мест». 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На  материале раздела «Легкая атлетика»:</w:t>
      </w:r>
      <w:r w:rsidRPr="007821A9">
        <w:rPr>
          <w:rFonts w:eastAsia="Calibri"/>
          <w:color w:val="000000" w:themeColor="text1"/>
          <w:sz w:val="28"/>
          <w:szCs w:val="28"/>
        </w:rPr>
        <w:t xml:space="preserve"> «Не оступись», «Пятнашки», «Волк во рву», «Кто быстрее», « 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«Метатели», «Лапта».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На  материале раздела « Кроссовая подготовка</w:t>
      </w:r>
      <w:r w:rsidRPr="007821A9">
        <w:rPr>
          <w:rFonts w:eastAsia="Calibri"/>
          <w:color w:val="000000" w:themeColor="text1"/>
          <w:sz w:val="28"/>
          <w:szCs w:val="28"/>
        </w:rPr>
        <w:t>: «Встречная эстафета», «Перебежки с выручкой», «От линии до линии», «Салки с домиком», «Лапта».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7821A9">
        <w:rPr>
          <w:rFonts w:eastAsia="Calibri"/>
          <w:b/>
          <w:color w:val="000000" w:themeColor="text1"/>
          <w:sz w:val="28"/>
          <w:szCs w:val="28"/>
        </w:rPr>
        <w:t>На материале раздела «Спортивные игры»: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Футбол</w:t>
      </w:r>
      <w:r w:rsidRPr="007821A9">
        <w:rPr>
          <w:rFonts w:eastAsia="Calibri"/>
          <w:color w:val="000000" w:themeColor="text1"/>
          <w:sz w:val="28"/>
          <w:szCs w:val="28"/>
        </w:rPr>
        <w:t xml:space="preserve">: </w:t>
      </w:r>
      <w:r w:rsidRPr="007821A9">
        <w:rPr>
          <w:rFonts w:eastAsia="Calibri"/>
          <w:i/>
          <w:color w:val="000000" w:themeColor="text1"/>
          <w:sz w:val="28"/>
          <w:szCs w:val="28"/>
        </w:rPr>
        <w:t>(изучается на физкультурном часе в 3-4 классе).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 xml:space="preserve"> удар внутренней стороной стопы «щечкой»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7-8 м) и вертикальную (полоса шириной2 м, длиной 7-8 м) мишень; ведение мяча между предметами и с обводкой предметов; эстафеты с ведением мяча, с передачей мяча партнеру, игра в футбол по упрощенным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правилам «Мини-футбол»; подвижные игры «Точная передача», «Передал – садись», «Передай мяч головой».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lastRenderedPageBreak/>
        <w:t>Баскетбол:</w:t>
      </w:r>
      <w:r w:rsidRPr="007821A9">
        <w:rPr>
          <w:rFonts w:eastAsia="Calibri"/>
          <w:color w:val="000000" w:themeColor="text1"/>
          <w:sz w:val="28"/>
          <w:szCs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– поймай», «Выстрел в небо», «Охотники и утки»; игра в баскетбол по упрощенным правилам «Мини-баскетбол».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Волейбол</w:t>
      </w:r>
      <w:r w:rsidRPr="007821A9">
        <w:rPr>
          <w:rFonts w:eastAsia="Calibri"/>
          <w:color w:val="000000" w:themeColor="text1"/>
          <w:sz w:val="28"/>
          <w:szCs w:val="28"/>
        </w:rPr>
        <w:t>: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- левым боком,  игра в «Пионербол»; подвижные игры: «Не давай мяча водящему», «Круговая лапта».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7821A9">
        <w:rPr>
          <w:rFonts w:eastAsia="Calibri"/>
          <w:b/>
          <w:i/>
          <w:color w:val="000000" w:themeColor="text1"/>
          <w:sz w:val="28"/>
          <w:szCs w:val="28"/>
        </w:rPr>
        <w:t>Общеразвивающие физические упражнения</w:t>
      </w:r>
      <w:r w:rsidRPr="007821A9">
        <w:rPr>
          <w:rFonts w:eastAsia="Calibri"/>
          <w:b/>
          <w:color w:val="000000" w:themeColor="text1"/>
          <w:sz w:val="28"/>
          <w:szCs w:val="28"/>
        </w:rPr>
        <w:t xml:space="preserve"> по базовым видам и внутри разделов.</w:t>
      </w:r>
    </w:p>
    <w:p w:rsidR="00495516" w:rsidRPr="007821A9" w:rsidRDefault="007821A9" w:rsidP="007821A9">
      <w:pPr>
        <w:shd w:val="clear" w:color="auto" w:fill="FFFFFF"/>
        <w:spacing w:after="0" w:line="360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На материале </w:t>
      </w:r>
      <w:r w:rsidR="00495516" w:rsidRPr="007821A9">
        <w:rPr>
          <w:rFonts w:eastAsia="Calibri"/>
          <w:b/>
          <w:color w:val="000000" w:themeColor="text1"/>
          <w:sz w:val="28"/>
          <w:szCs w:val="28"/>
        </w:rPr>
        <w:t>«гимнастика с элементами акробатики»: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Развитие гибкости</w:t>
      </w:r>
      <w:r w:rsidRPr="007821A9">
        <w:rPr>
          <w:rFonts w:eastAsia="Calibri"/>
          <w:color w:val="000000" w:themeColor="text1"/>
          <w:sz w:val="28"/>
          <w:szCs w:val="28"/>
        </w:rPr>
        <w:t>: широкие стойки на ногах; ходьба с включением широкого шага, глубоких  выпадов! в приседе, со взмахом ногами; наклоны вперед, назад, в сторону в стойках на ногах, в седах; выпады и полу 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Развитие координации</w:t>
      </w:r>
      <w:r w:rsidRPr="007821A9">
        <w:rPr>
          <w:rFonts w:eastAsia="Calibri"/>
          <w:color w:val="000000" w:themeColor="text1"/>
          <w:sz w:val="28"/>
          <w:szCs w:val="28"/>
        </w:rPr>
        <w:t xml:space="preserve">: 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 с меняющимся темпом и длиной шага, поворотами и приседаниями; воспроизведение 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lastRenderedPageBreak/>
        <w:t>заданной игровой позы; игры на переключение внимания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 xml:space="preserve">с одних звеньев тела на другие; упражнения на расслабление отдельных 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мышечных групп, передвижение шагом, бегом, прыжками в разных направлениях по намеченным ориентирам и по сигналу.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Развитие силовых способностей</w:t>
      </w:r>
      <w:r w:rsidRPr="007821A9">
        <w:rPr>
          <w:rFonts w:eastAsia="Calibri"/>
          <w:color w:val="000000" w:themeColor="text1"/>
          <w:sz w:val="28"/>
          <w:szCs w:val="28"/>
        </w:rPr>
        <w:t>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палки, комплексы упражнений с постепенным включением в работу основных мышечных групп и увеличивающимся отягощением.</w:t>
      </w:r>
    </w:p>
    <w:p w:rsidR="00495516" w:rsidRPr="007821A9" w:rsidRDefault="007821A9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Наматериале</w:t>
      </w:r>
      <w:r w:rsidR="00495516" w:rsidRPr="007821A9">
        <w:rPr>
          <w:rFonts w:eastAsia="Calibri"/>
          <w:b/>
          <w:color w:val="000000" w:themeColor="text1"/>
          <w:sz w:val="28"/>
          <w:szCs w:val="28"/>
        </w:rPr>
        <w:t>«Легкая атлетика»: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Развитие координации</w:t>
      </w:r>
      <w:r w:rsidRPr="007821A9">
        <w:rPr>
          <w:rFonts w:eastAsia="Calibri"/>
          <w:color w:val="000000" w:themeColor="text1"/>
          <w:sz w:val="28"/>
          <w:szCs w:val="28"/>
        </w:rPr>
        <w:t xml:space="preserve">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 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Развитие быстроты:</w:t>
      </w:r>
      <w:r w:rsidRPr="007821A9">
        <w:rPr>
          <w:rFonts w:eastAsia="Calibri"/>
          <w:color w:val="000000" w:themeColor="text1"/>
          <w:sz w:val="28"/>
          <w:szCs w:val="28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ускорение из разных исходных положений; броски в стенку и </w:t>
      </w:r>
      <w:r w:rsidRPr="007821A9">
        <w:rPr>
          <w:rFonts w:eastAsia="Calibri"/>
          <w:color w:val="000000" w:themeColor="text1"/>
          <w:sz w:val="28"/>
          <w:szCs w:val="28"/>
        </w:rPr>
        <w:lastRenderedPageBreak/>
        <w:t>ловля теннисного мяча в максимальном темпе, из разных исходных положений, с поворотами.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Развитие выносливости:</w:t>
      </w:r>
      <w:r w:rsidRPr="007821A9">
        <w:rPr>
          <w:rFonts w:eastAsia="Calibri"/>
          <w:color w:val="000000" w:themeColor="text1"/>
          <w:sz w:val="28"/>
          <w:szCs w:val="28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Развитие силовых способностей</w:t>
      </w:r>
      <w:r w:rsidRPr="007821A9">
        <w:rPr>
          <w:rFonts w:eastAsia="Calibri"/>
          <w:color w:val="000000" w:themeColor="text1"/>
          <w:sz w:val="28"/>
          <w:szCs w:val="28"/>
        </w:rPr>
        <w:t>: повторное выполнение многоскоков; повторное преодоление препятствий (15-20 см); передача набивного мяча (l кг) в максимальном темпе, по кругу, из разных исходных ,положений; метание набивных мячей (1-2 кг) одной рукой и двумя руками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из разных исходных положений и различными способами (сверху, сбоку, снизу, от груди);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b/>
          <w:color w:val="000000" w:themeColor="text1"/>
          <w:sz w:val="28"/>
          <w:szCs w:val="28"/>
        </w:rPr>
        <w:t>На материале кроссовая подготовка.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Развитие выносливости</w:t>
      </w:r>
      <w:r w:rsidRPr="007821A9">
        <w:rPr>
          <w:rFonts w:eastAsia="Calibri"/>
          <w:color w:val="000000" w:themeColor="text1"/>
          <w:sz w:val="28"/>
          <w:szCs w:val="28"/>
        </w:rPr>
        <w:t>:  бег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7821A9">
        <w:rPr>
          <w:rFonts w:eastAsia="Calibri"/>
          <w:b/>
          <w:color w:val="000000" w:themeColor="text1"/>
          <w:sz w:val="28"/>
          <w:szCs w:val="28"/>
        </w:rPr>
        <w:t>На материале силовая подготовка.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 xml:space="preserve">Развитие силы и выносливости: </w:t>
      </w:r>
      <w:r w:rsidRPr="007821A9">
        <w:rPr>
          <w:rFonts w:eastAsia="Calibri"/>
          <w:color w:val="000000" w:themeColor="text1"/>
          <w:sz w:val="28"/>
          <w:szCs w:val="28"/>
        </w:rPr>
        <w:t>выполнение упражнений специальной направленности и разнообразных форм ;круговая тренировка, тренировка с гантелями, с сопротивлением собственного веса тела разной интенсивности.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</w:p>
    <w:p w:rsidR="00495516" w:rsidRPr="007821A9" w:rsidRDefault="00495516" w:rsidP="007821A9">
      <w:pPr>
        <w:spacing w:after="0" w:line="360" w:lineRule="auto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7821A9">
        <w:rPr>
          <w:rFonts w:eastAsia="Calibri"/>
          <w:b/>
          <w:color w:val="000000" w:themeColor="text1"/>
          <w:sz w:val="28"/>
          <w:szCs w:val="28"/>
        </w:rPr>
        <w:lastRenderedPageBreak/>
        <w:t xml:space="preserve">Обоснование изменений, внесенных в содержание базовой части </w:t>
      </w:r>
      <w:r w:rsidR="007821A9">
        <w:rPr>
          <w:rFonts w:eastAsia="Calibri"/>
          <w:b/>
          <w:color w:val="000000" w:themeColor="text1"/>
          <w:sz w:val="28"/>
          <w:szCs w:val="28"/>
        </w:rPr>
        <w:t xml:space="preserve">учебной программы в начальной школе </w:t>
      </w:r>
      <w:r w:rsidRPr="007821A9">
        <w:rPr>
          <w:rFonts w:eastAsia="Calibri"/>
          <w:b/>
          <w:color w:val="000000" w:themeColor="text1"/>
          <w:sz w:val="28"/>
          <w:szCs w:val="28"/>
        </w:rPr>
        <w:t>(для 4 класса).</w:t>
      </w:r>
    </w:p>
    <w:p w:rsidR="00495516" w:rsidRPr="007821A9" w:rsidRDefault="007821A9" w:rsidP="007821A9">
      <w:pPr>
        <w:tabs>
          <w:tab w:val="left" w:pos="0"/>
          <w:tab w:val="left" w:pos="709"/>
          <w:tab w:val="left" w:pos="993"/>
        </w:tabs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ab/>
      </w:r>
      <w:r w:rsidR="00495516" w:rsidRPr="007821A9">
        <w:rPr>
          <w:rFonts w:eastAsia="Calibri"/>
          <w:color w:val="000000" w:themeColor="text1"/>
          <w:sz w:val="28"/>
          <w:szCs w:val="28"/>
        </w:rPr>
        <w:t xml:space="preserve">Рабочая (примерная) программа составлена в рамках неполного базового оснащения учебно-практическим оборудованием </w:t>
      </w:r>
      <w:r>
        <w:rPr>
          <w:rFonts w:eastAsia="Calibri"/>
          <w:color w:val="000000" w:themeColor="text1"/>
          <w:sz w:val="28"/>
          <w:szCs w:val="28"/>
        </w:rPr>
        <w:t xml:space="preserve">школы </w:t>
      </w:r>
      <w:r w:rsidR="00495516" w:rsidRPr="007821A9">
        <w:rPr>
          <w:rFonts w:eastAsia="Calibri"/>
          <w:color w:val="000000" w:themeColor="text1"/>
          <w:sz w:val="28"/>
          <w:szCs w:val="28"/>
        </w:rPr>
        <w:t xml:space="preserve">таким, как гимнастические снаряды и оборудование для занятий по спортивным играм. </w:t>
      </w:r>
    </w:p>
    <w:p w:rsidR="00495516" w:rsidRPr="007821A9" w:rsidRDefault="00495516" w:rsidP="007821A9">
      <w:pPr>
        <w:tabs>
          <w:tab w:val="left" w:pos="0"/>
        </w:tabs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ab/>
        <w:t>Отсутствие данного оборудования объясняется тем, что имеющийся в эксплуатации спортивный зал по своей площади не позволяет в полном объеме осуществить выполнение трёх часовой программы по разделам: лёгкая атлетика, подвижные игры, спортивные игры и гимнастика с элементами акробатики.  Вследствие этого программа по данным  разделам осуществляется на базе двух часовой программы (66)час. и  распределяется следующим образом:</w:t>
      </w:r>
    </w:p>
    <w:p w:rsidR="00495516" w:rsidRPr="007821A9" w:rsidRDefault="00495516" w:rsidP="007821A9">
      <w:pPr>
        <w:tabs>
          <w:tab w:val="left" w:pos="1134"/>
        </w:tabs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Раздел «Лёгкая атлетика» (14 часов)</w:t>
      </w:r>
    </w:p>
    <w:p w:rsidR="00495516" w:rsidRPr="007821A9" w:rsidRDefault="00495516" w:rsidP="007821A9">
      <w:pPr>
        <w:tabs>
          <w:tab w:val="left" w:pos="1134"/>
        </w:tabs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Раздел «Подвижные игры» (12 часов)</w:t>
      </w:r>
    </w:p>
    <w:p w:rsidR="00495516" w:rsidRPr="007821A9" w:rsidRDefault="00495516" w:rsidP="007821A9">
      <w:pPr>
        <w:tabs>
          <w:tab w:val="left" w:pos="1134"/>
        </w:tabs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Раздел «Гимнастика с элементами акробатики» (12 часов):</w:t>
      </w:r>
    </w:p>
    <w:p w:rsidR="00495516" w:rsidRPr="007821A9" w:rsidRDefault="00495516" w:rsidP="007821A9">
      <w:pPr>
        <w:pStyle w:val="ListBullet2"/>
        <w:numPr>
          <w:ilvl w:val="0"/>
          <w:numId w:val="5"/>
        </w:numPr>
        <w:tabs>
          <w:tab w:val="clear" w:pos="0"/>
        </w:tabs>
        <w:ind w:left="0" w:firstLine="0"/>
        <w:rPr>
          <w:color w:val="000000" w:themeColor="text1"/>
          <w:sz w:val="28"/>
          <w:szCs w:val="28"/>
        </w:rPr>
      </w:pPr>
      <w:r w:rsidRPr="007821A9">
        <w:rPr>
          <w:color w:val="000000" w:themeColor="text1"/>
          <w:sz w:val="28"/>
          <w:szCs w:val="28"/>
        </w:rPr>
        <w:t>Акробатические  упражнения. Строевые упражнения (4 часа )</w:t>
      </w:r>
    </w:p>
    <w:p w:rsidR="00495516" w:rsidRPr="007821A9" w:rsidRDefault="00495516" w:rsidP="007821A9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Упражнения в равновесии; лазанье на гимнастической стенке, скамейке</w:t>
      </w:r>
    </w:p>
    <w:p w:rsidR="00495516" w:rsidRPr="007821A9" w:rsidRDefault="00495516" w:rsidP="007821A9">
      <w:pPr>
        <w:numPr>
          <w:ilvl w:val="0"/>
          <w:numId w:val="5"/>
        </w:numPr>
        <w:tabs>
          <w:tab w:val="left" w:pos="709"/>
        </w:tabs>
        <w:spacing w:after="0" w:line="360" w:lineRule="auto"/>
        <w:ind w:left="0" w:firstLine="0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(4 часа )</w:t>
      </w:r>
    </w:p>
    <w:p w:rsidR="00495516" w:rsidRPr="007821A9" w:rsidRDefault="00495516" w:rsidP="007821A9">
      <w:pPr>
        <w:pStyle w:val="ListBullet2"/>
        <w:numPr>
          <w:ilvl w:val="0"/>
          <w:numId w:val="5"/>
        </w:numPr>
        <w:tabs>
          <w:tab w:val="clear" w:pos="0"/>
        </w:tabs>
        <w:ind w:left="0" w:firstLine="0"/>
        <w:rPr>
          <w:color w:val="000000" w:themeColor="text1"/>
          <w:sz w:val="28"/>
          <w:szCs w:val="28"/>
        </w:rPr>
      </w:pPr>
      <w:r w:rsidRPr="007821A9">
        <w:rPr>
          <w:color w:val="000000" w:themeColor="text1"/>
          <w:sz w:val="28"/>
          <w:szCs w:val="28"/>
        </w:rPr>
        <w:t>Висы. Строевые упражнения. Лазанье по канату (4 часа)</w:t>
      </w:r>
    </w:p>
    <w:p w:rsidR="00495516" w:rsidRPr="007821A9" w:rsidRDefault="00495516" w:rsidP="007821A9">
      <w:pPr>
        <w:pStyle w:val="ListBullet2"/>
        <w:numPr>
          <w:ilvl w:val="0"/>
          <w:numId w:val="0"/>
        </w:numPr>
        <w:tabs>
          <w:tab w:val="clear" w:pos="0"/>
        </w:tabs>
        <w:rPr>
          <w:color w:val="000000" w:themeColor="text1"/>
          <w:sz w:val="28"/>
          <w:szCs w:val="28"/>
        </w:rPr>
      </w:pPr>
      <w:r w:rsidRPr="007821A9">
        <w:rPr>
          <w:color w:val="000000" w:themeColor="text1"/>
          <w:sz w:val="28"/>
          <w:szCs w:val="28"/>
        </w:rPr>
        <w:t>Раздел «Подвижные игры с элементами волейбола» разделён на:</w:t>
      </w:r>
    </w:p>
    <w:p w:rsidR="00495516" w:rsidRPr="007821A9" w:rsidRDefault="00495516" w:rsidP="007821A9">
      <w:pPr>
        <w:pStyle w:val="ListBullet2"/>
        <w:numPr>
          <w:ilvl w:val="0"/>
          <w:numId w:val="5"/>
        </w:numPr>
        <w:tabs>
          <w:tab w:val="clear" w:pos="0"/>
        </w:tabs>
        <w:ind w:left="0" w:firstLine="0"/>
        <w:rPr>
          <w:color w:val="000000" w:themeColor="text1"/>
          <w:sz w:val="28"/>
          <w:szCs w:val="28"/>
        </w:rPr>
      </w:pPr>
      <w:r w:rsidRPr="007821A9">
        <w:rPr>
          <w:color w:val="000000" w:themeColor="text1"/>
          <w:sz w:val="28"/>
          <w:szCs w:val="28"/>
        </w:rPr>
        <w:t>Подвижные игры на основе волейбола (8 часов )</w:t>
      </w:r>
    </w:p>
    <w:p w:rsidR="00495516" w:rsidRPr="007821A9" w:rsidRDefault="00495516" w:rsidP="007821A9">
      <w:pPr>
        <w:pStyle w:val="ListBullet2"/>
        <w:numPr>
          <w:ilvl w:val="0"/>
          <w:numId w:val="5"/>
        </w:numPr>
        <w:tabs>
          <w:tab w:val="clear" w:pos="0"/>
        </w:tabs>
        <w:ind w:left="0" w:firstLine="0"/>
        <w:rPr>
          <w:color w:val="000000" w:themeColor="text1"/>
          <w:sz w:val="28"/>
          <w:szCs w:val="28"/>
        </w:rPr>
      </w:pPr>
      <w:r w:rsidRPr="007821A9">
        <w:rPr>
          <w:color w:val="000000" w:themeColor="text1"/>
          <w:sz w:val="28"/>
          <w:szCs w:val="28"/>
        </w:rPr>
        <w:t>Силовая подготовка (8 часов )</w:t>
      </w:r>
    </w:p>
    <w:p w:rsidR="00495516" w:rsidRPr="007821A9" w:rsidRDefault="00495516" w:rsidP="007821A9">
      <w:pPr>
        <w:pStyle w:val="ListBullet2"/>
        <w:numPr>
          <w:ilvl w:val="0"/>
          <w:numId w:val="0"/>
        </w:numPr>
        <w:tabs>
          <w:tab w:val="clear" w:pos="0"/>
        </w:tabs>
        <w:rPr>
          <w:color w:val="000000" w:themeColor="text1"/>
          <w:sz w:val="28"/>
          <w:szCs w:val="28"/>
        </w:rPr>
      </w:pPr>
      <w:r w:rsidRPr="007821A9">
        <w:rPr>
          <w:color w:val="000000" w:themeColor="text1"/>
          <w:sz w:val="28"/>
          <w:szCs w:val="28"/>
        </w:rPr>
        <w:t xml:space="preserve">Раздел «Лыжная подготовка»  заменен на: </w:t>
      </w:r>
    </w:p>
    <w:p w:rsidR="00495516" w:rsidRPr="007821A9" w:rsidRDefault="00495516" w:rsidP="007821A9">
      <w:pPr>
        <w:pStyle w:val="ListBullet2"/>
        <w:numPr>
          <w:ilvl w:val="0"/>
          <w:numId w:val="5"/>
        </w:numPr>
        <w:tabs>
          <w:tab w:val="clear" w:pos="0"/>
        </w:tabs>
        <w:ind w:left="0" w:firstLine="0"/>
        <w:rPr>
          <w:color w:val="000000" w:themeColor="text1"/>
          <w:sz w:val="28"/>
          <w:szCs w:val="28"/>
        </w:rPr>
      </w:pPr>
      <w:r w:rsidRPr="007821A9">
        <w:rPr>
          <w:color w:val="000000" w:themeColor="text1"/>
          <w:sz w:val="28"/>
          <w:szCs w:val="28"/>
        </w:rPr>
        <w:t>Кроссовую подготовку (14 часов )</w:t>
      </w:r>
    </w:p>
    <w:p w:rsidR="00495516" w:rsidRPr="007821A9" w:rsidRDefault="00495516" w:rsidP="007821A9">
      <w:pPr>
        <w:spacing w:after="0"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В соответствии с данными изменениями в примерной учебной программе остаток</w:t>
      </w:r>
      <w:r w:rsidR="007821A9">
        <w:rPr>
          <w:rFonts w:eastAsia="Calibri"/>
          <w:color w:val="000000" w:themeColor="text1"/>
          <w:sz w:val="28"/>
          <w:szCs w:val="28"/>
        </w:rPr>
        <w:t xml:space="preserve">  времени в размере 34</w:t>
      </w:r>
      <w:r w:rsidRPr="007821A9">
        <w:rPr>
          <w:rFonts w:eastAsia="Calibri"/>
          <w:color w:val="000000" w:themeColor="text1"/>
          <w:sz w:val="28"/>
          <w:szCs w:val="28"/>
        </w:rPr>
        <w:t xml:space="preserve"> учебных часов реализуется за счёт примерной программы: «Современные оздоровительные системы (спортивной направленности)».</w:t>
      </w:r>
    </w:p>
    <w:p w:rsidR="00495516" w:rsidRPr="007821A9" w:rsidRDefault="00495516" w:rsidP="007821A9">
      <w:pPr>
        <w:spacing w:after="0"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 xml:space="preserve">Программа по физической культуре «Современные оздоровительные системы (спортивной направленности)» разработана на основе сборника </w:t>
      </w:r>
      <w:r w:rsidRPr="007821A9">
        <w:rPr>
          <w:rFonts w:eastAsia="Calibri"/>
          <w:color w:val="000000" w:themeColor="text1"/>
          <w:sz w:val="28"/>
          <w:szCs w:val="28"/>
        </w:rPr>
        <w:lastRenderedPageBreak/>
        <w:t xml:space="preserve">элективных курсов «Физическая культура для 10-11 классов».-/ авт. сост. А.Н. Каинов, Г.И. Курьерова, Е.Г. Хаустова.- Волгоград: Учитель, 2009. </w:t>
      </w:r>
    </w:p>
    <w:p w:rsidR="00495516" w:rsidRPr="007821A9" w:rsidRDefault="00495516" w:rsidP="007821A9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Примерная программа рассчитан</w:t>
      </w:r>
      <w:r w:rsidR="007821A9">
        <w:rPr>
          <w:rFonts w:eastAsia="Calibri"/>
          <w:color w:val="000000" w:themeColor="text1"/>
          <w:sz w:val="28"/>
          <w:szCs w:val="28"/>
        </w:rPr>
        <w:t>а на 34</w:t>
      </w:r>
      <w:r w:rsidRPr="007821A9">
        <w:rPr>
          <w:rFonts w:eastAsia="Calibri"/>
          <w:color w:val="000000" w:themeColor="text1"/>
          <w:sz w:val="28"/>
          <w:szCs w:val="28"/>
        </w:rPr>
        <w:t xml:space="preserve"> учебных часа, и ориентирована на перспективу дополните6льного развития и обучения в младшем звене школы. В процессе изучения данного курса учащиеся имеют возможность расширить свои знания и приобрести практические навыки по современным оздоровительным системам. Направление программы – развивающее. Данная программа ориентирована на создание у школьников представления о современных оздоровительных системах.</w:t>
      </w:r>
    </w:p>
    <w:p w:rsidR="00495516" w:rsidRPr="007821A9" w:rsidRDefault="00495516" w:rsidP="007821A9">
      <w:pPr>
        <w:spacing w:after="0" w:line="360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7821A9">
        <w:rPr>
          <w:rFonts w:eastAsia="Calibri"/>
          <w:b/>
          <w:color w:val="000000" w:themeColor="text1"/>
          <w:sz w:val="28"/>
          <w:szCs w:val="28"/>
        </w:rPr>
        <w:t>Цели и задачи.</w:t>
      </w:r>
    </w:p>
    <w:p w:rsidR="00495516" w:rsidRPr="007821A9" w:rsidRDefault="00495516" w:rsidP="007821A9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Цель программы – обучить практическим навыкам в изучении современных оздоровительных систем.</w:t>
      </w:r>
    </w:p>
    <w:p w:rsidR="00495516" w:rsidRPr="007821A9" w:rsidRDefault="00495516" w:rsidP="007821A9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В процессе работы по изучению данной программы решаются следующие задачи</w:t>
      </w:r>
    </w:p>
    <w:p w:rsidR="00495516" w:rsidRPr="007821A9" w:rsidRDefault="00495516" w:rsidP="007821A9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Воспитание у школьников потребности в систематическом занятии физической культуры, привитие основ здорового образа жизни;</w:t>
      </w:r>
    </w:p>
    <w:p w:rsidR="00495516" w:rsidRPr="007821A9" w:rsidRDefault="00495516" w:rsidP="007821A9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Развитие духовных и физических качество личности;</w:t>
      </w:r>
    </w:p>
    <w:p w:rsidR="00495516" w:rsidRPr="007821A9" w:rsidRDefault="00495516" w:rsidP="007821A9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Освоение знаний: по содержанию и направленности основных современных оздоровительных систем;</w:t>
      </w:r>
    </w:p>
    <w:p w:rsidR="00495516" w:rsidRPr="007821A9" w:rsidRDefault="00495516" w:rsidP="007821A9">
      <w:pPr>
        <w:numPr>
          <w:ilvl w:val="0"/>
          <w:numId w:val="2"/>
        </w:numPr>
        <w:tabs>
          <w:tab w:val="clear" w:pos="1080"/>
          <w:tab w:val="num" w:pos="0"/>
        </w:tabs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Формирование умений: правильного выполнения упражнений оздоровительных систем.</w:t>
      </w:r>
    </w:p>
    <w:p w:rsidR="00495516" w:rsidRPr="007821A9" w:rsidRDefault="00495516" w:rsidP="007821A9">
      <w:pPr>
        <w:tabs>
          <w:tab w:val="num" w:pos="180"/>
        </w:tabs>
        <w:spacing w:after="0" w:line="360" w:lineRule="auto"/>
        <w:ind w:firstLine="900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Реализация вышеуказанного обеспечивается содержанием примерной программы, которая систематизирует знания по современным оздоровительным системам, а так же практически выполнением заданий оздоровительных систем.</w:t>
      </w:r>
    </w:p>
    <w:p w:rsidR="00495516" w:rsidRPr="007821A9" w:rsidRDefault="00495516" w:rsidP="007821A9">
      <w:pPr>
        <w:spacing w:after="0" w:line="360" w:lineRule="auto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7821A9">
        <w:rPr>
          <w:rFonts w:eastAsia="Calibri"/>
          <w:b/>
          <w:color w:val="000000" w:themeColor="text1"/>
          <w:sz w:val="28"/>
          <w:szCs w:val="28"/>
        </w:rPr>
        <w:t>Содержание курса.</w:t>
      </w:r>
    </w:p>
    <w:p w:rsidR="00495516" w:rsidRPr="007821A9" w:rsidRDefault="00495516" w:rsidP="007821A9">
      <w:pPr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 xml:space="preserve">Структурно программа практикума </w:t>
      </w:r>
      <w:r w:rsidR="007821A9">
        <w:rPr>
          <w:rFonts w:eastAsia="Calibri"/>
          <w:color w:val="000000" w:themeColor="text1"/>
          <w:sz w:val="28"/>
          <w:szCs w:val="28"/>
        </w:rPr>
        <w:t xml:space="preserve"> (34</w:t>
      </w:r>
      <w:r w:rsidRPr="007821A9">
        <w:rPr>
          <w:rFonts w:eastAsia="Calibri"/>
          <w:color w:val="000000" w:themeColor="text1"/>
          <w:sz w:val="28"/>
          <w:szCs w:val="28"/>
        </w:rPr>
        <w:t xml:space="preserve"> час):</w:t>
      </w:r>
    </w:p>
    <w:p w:rsidR="00495516" w:rsidRPr="007821A9" w:rsidRDefault="00495516" w:rsidP="007821A9">
      <w:pPr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b/>
          <w:color w:val="000000" w:themeColor="text1"/>
          <w:sz w:val="28"/>
          <w:szCs w:val="28"/>
        </w:rPr>
        <w:t xml:space="preserve">РАЗДЕЛ: Современные спортивно-оздоровительные системы физических упражнений по формированию культуры движений и </w:t>
      </w:r>
      <w:r w:rsidRPr="007821A9">
        <w:rPr>
          <w:rFonts w:eastAsia="Calibri"/>
          <w:b/>
          <w:color w:val="000000" w:themeColor="text1"/>
          <w:sz w:val="28"/>
          <w:szCs w:val="28"/>
        </w:rPr>
        <w:lastRenderedPageBreak/>
        <w:t>телосложений:</w:t>
      </w:r>
      <w:r w:rsidRPr="007821A9">
        <w:rPr>
          <w:rFonts w:eastAsia="Calibri"/>
          <w:color w:val="000000" w:themeColor="text1"/>
          <w:sz w:val="28"/>
          <w:szCs w:val="28"/>
        </w:rPr>
        <w:t xml:space="preserve"> Ритмическая гимнастика, аэробика, аэробика с мячом, степ-аэробика. Основы тренировки. ТБ при занятиях.</w:t>
      </w:r>
    </w:p>
    <w:p w:rsidR="00495516" w:rsidRPr="007821A9" w:rsidRDefault="00495516" w:rsidP="007821A9">
      <w:pPr>
        <w:spacing w:after="0" w:line="360" w:lineRule="auto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33 часа – практика</w:t>
      </w:r>
    </w:p>
    <w:p w:rsidR="00495516" w:rsidRPr="007821A9" w:rsidRDefault="00495516" w:rsidP="007821A9">
      <w:pPr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Ритмическая гимнастика</w:t>
      </w:r>
      <w:r w:rsidRPr="007821A9">
        <w:rPr>
          <w:rFonts w:eastAsia="Calibri"/>
          <w:color w:val="000000" w:themeColor="text1"/>
          <w:sz w:val="28"/>
          <w:szCs w:val="28"/>
        </w:rPr>
        <w:t>: основные упражнения (8 часов)</w:t>
      </w:r>
    </w:p>
    <w:p w:rsidR="00495516" w:rsidRPr="007821A9" w:rsidRDefault="00495516" w:rsidP="007821A9">
      <w:pPr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Аэробика:</w:t>
      </w:r>
      <w:r w:rsidRPr="007821A9">
        <w:rPr>
          <w:rFonts w:eastAsia="Calibri"/>
          <w:color w:val="000000" w:themeColor="text1"/>
          <w:sz w:val="28"/>
          <w:szCs w:val="28"/>
        </w:rPr>
        <w:t xml:space="preserve"> основные упражнения (4 часа)</w:t>
      </w:r>
    </w:p>
    <w:p w:rsidR="00495516" w:rsidRPr="007821A9" w:rsidRDefault="00495516" w:rsidP="007821A9">
      <w:pPr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Аэробика с мячом</w:t>
      </w:r>
      <w:r w:rsidRPr="007821A9">
        <w:rPr>
          <w:rFonts w:eastAsia="Calibri"/>
          <w:color w:val="000000" w:themeColor="text1"/>
          <w:sz w:val="28"/>
          <w:szCs w:val="28"/>
        </w:rPr>
        <w:t>: основные упражнения (10 часов)</w:t>
      </w:r>
    </w:p>
    <w:p w:rsidR="007821A9" w:rsidRDefault="00495516" w:rsidP="007821A9">
      <w:pPr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Степ-аэробика</w:t>
      </w:r>
      <w:r w:rsidRPr="007821A9">
        <w:rPr>
          <w:rFonts w:eastAsia="Calibri"/>
          <w:color w:val="000000" w:themeColor="text1"/>
          <w:sz w:val="28"/>
          <w:szCs w:val="28"/>
        </w:rPr>
        <w:t>: основные упражнения 12 часов)</w:t>
      </w:r>
    </w:p>
    <w:p w:rsidR="007821A9" w:rsidRDefault="007821A9">
      <w:pPr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br w:type="page"/>
      </w:r>
    </w:p>
    <w:p w:rsidR="007821A9" w:rsidRPr="007821A9" w:rsidRDefault="007821A9" w:rsidP="007821A9">
      <w:pPr>
        <w:shd w:val="clear" w:color="auto" w:fill="FFFFFF"/>
        <w:spacing w:after="0" w:line="360" w:lineRule="auto"/>
        <w:jc w:val="center"/>
        <w:rPr>
          <w:rFonts w:eastAsia="Calibri"/>
          <w:b/>
          <w:bCs/>
          <w:color w:val="000000" w:themeColor="text1"/>
          <w:szCs w:val="24"/>
        </w:rPr>
      </w:pPr>
      <w:r w:rsidRPr="007821A9">
        <w:rPr>
          <w:rFonts w:eastAsia="Calibri"/>
          <w:b/>
          <w:bCs/>
          <w:color w:val="000000" w:themeColor="text1"/>
          <w:szCs w:val="24"/>
        </w:rPr>
        <w:lastRenderedPageBreak/>
        <w:t>ТРЕБОВАНИЯ К УРОВНЮ ПОДГОТОВКИ ОБУЧАЮЩИХСЯ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708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В результате освоения программного материала по физической культyре выпускники начальной школы должны:</w:t>
      </w:r>
    </w:p>
    <w:p w:rsidR="00495516" w:rsidRPr="007821A9" w:rsidRDefault="00495516" w:rsidP="007821A9">
      <w:pPr>
        <w:shd w:val="clear" w:color="auto" w:fill="FFFFFF"/>
        <w:spacing w:after="0" w:line="360" w:lineRule="auto"/>
        <w:jc w:val="both"/>
        <w:rPr>
          <w:rFonts w:eastAsia="Calibri"/>
          <w:b/>
          <w:i/>
          <w:color w:val="000000" w:themeColor="text1"/>
          <w:sz w:val="28"/>
          <w:szCs w:val="28"/>
        </w:rPr>
      </w:pPr>
      <w:r w:rsidRPr="007821A9">
        <w:rPr>
          <w:rFonts w:eastAsia="Calibri"/>
          <w:b/>
          <w:i/>
          <w:color w:val="000000" w:themeColor="text1"/>
          <w:sz w:val="28"/>
          <w:szCs w:val="28"/>
        </w:rPr>
        <w:t>Знать: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о взаимосвязи занятий физическими упражнениями с укреплением здоровья и повышением физической подготовленности;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о режиме дня и личной гигиене;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о правилах составления комплексов утренней зарядки;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о физической подготовке и ее связи с развитием физических качеств, систем дыхания и кровообращения;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о физической нагрузке и способах ее регулирования;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о причинах возникновения травм во время занятий физическими упражнениями, профилактике травматизма;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b/>
          <w:i/>
          <w:color w:val="000000" w:themeColor="text1"/>
          <w:sz w:val="28"/>
          <w:szCs w:val="28"/>
        </w:rPr>
      </w:pPr>
      <w:r w:rsidRPr="007821A9">
        <w:rPr>
          <w:rFonts w:eastAsia="Calibri"/>
          <w:b/>
          <w:i/>
          <w:color w:val="000000" w:themeColor="text1"/>
          <w:sz w:val="28"/>
          <w:szCs w:val="28"/>
        </w:rPr>
        <w:t>Уметь: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 xml:space="preserve"> -  выполнять комплексы упражнений, направленные на формирование правильной осанки;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выполнять комплексы упражнений утренней зарядки и физкультминуток;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играть в подвижные игры;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демонстрировать уровень физической подготовленности;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вести дневник самонаблюдения;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выполнять простейшие акробатические и гимнастические комбинации на высоком качественном уровне;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подсчитывать частоту сердечных сокращений при выполнении физических упражнений с разной нагрузкой;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выполнять комплексы общеразвивающих и подводящих упражнений для освоения технических действий игры в футбол, баскетбол и пионербол;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выполнять передвижения в ходьбе, беге, прыжках разными способами;</w:t>
      </w:r>
    </w:p>
    <w:p w:rsidR="00495516" w:rsidRPr="007821A9" w:rsidRDefault="00495516" w:rsidP="007821A9">
      <w:pPr>
        <w:shd w:val="clear" w:color="auto" w:fill="FFFFFF"/>
        <w:spacing w:after="0" w:line="360" w:lineRule="auto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оказывать доврачебную помощь при ссадинах, царапинах, легких ушибах и потертостях.</w:t>
      </w:r>
    </w:p>
    <w:p w:rsidR="00495516" w:rsidRPr="007821A9" w:rsidRDefault="00495516" w:rsidP="007821A9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495516" w:rsidRPr="007821A9" w:rsidRDefault="00495516" w:rsidP="007821A9">
      <w:pPr>
        <w:spacing w:after="0" w:line="360" w:lineRule="auto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В результате освоения программного материала по примерной программе «Современные оздоровительные системы (спортивной направленности)» выпускники начальной школы должны:</w:t>
      </w:r>
    </w:p>
    <w:p w:rsidR="00495516" w:rsidRPr="007821A9" w:rsidRDefault="00495516" w:rsidP="007821A9">
      <w:pPr>
        <w:spacing w:after="0" w:line="360" w:lineRule="auto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Воспитанник будет знать:</w:t>
      </w:r>
    </w:p>
    <w:p w:rsidR="00495516" w:rsidRPr="007821A9" w:rsidRDefault="00495516" w:rsidP="007821A9">
      <w:pPr>
        <w:tabs>
          <w:tab w:val="left" w:pos="709"/>
          <w:tab w:val="left" w:pos="1134"/>
        </w:tabs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       о способах и особенностях движений;</w:t>
      </w:r>
    </w:p>
    <w:p w:rsidR="00495516" w:rsidRPr="007821A9" w:rsidRDefault="00495516" w:rsidP="007821A9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   о работе мышц, дыхания, кровообращения, и способах контроля за  деятельностью этих систем;</w:t>
      </w:r>
    </w:p>
    <w:p w:rsidR="00495516" w:rsidRPr="007821A9" w:rsidRDefault="00495516" w:rsidP="007821A9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       о терминологии разучиваемых упражнений;</w:t>
      </w:r>
    </w:p>
    <w:p w:rsidR="00495516" w:rsidRPr="007821A9" w:rsidRDefault="00495516" w:rsidP="007821A9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       об общих и индивидуальных основах личной гигиены</w:t>
      </w:r>
    </w:p>
    <w:p w:rsidR="00495516" w:rsidRPr="007821A9" w:rsidRDefault="00495516" w:rsidP="007821A9">
      <w:pPr>
        <w:spacing w:after="0" w:line="360" w:lineRule="auto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7821A9">
        <w:rPr>
          <w:rFonts w:eastAsia="Calibri"/>
          <w:i/>
          <w:color w:val="000000" w:themeColor="text1"/>
          <w:sz w:val="28"/>
          <w:szCs w:val="28"/>
        </w:rPr>
        <w:t>Воспитанник будет уметь:</w:t>
      </w:r>
    </w:p>
    <w:p w:rsidR="00495516" w:rsidRPr="007821A9" w:rsidRDefault="00495516" w:rsidP="007821A9">
      <w:pPr>
        <w:tabs>
          <w:tab w:val="left" w:pos="709"/>
        </w:tabs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       правильно выполнять комплексы упражнений;</w:t>
      </w:r>
    </w:p>
    <w:p w:rsidR="00495516" w:rsidRPr="007821A9" w:rsidRDefault="00495516" w:rsidP="007821A9">
      <w:pPr>
        <w:tabs>
          <w:tab w:val="left" w:pos="709"/>
        </w:tabs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       взаимодействовать с одноклассниками в процессе урока;</w:t>
      </w:r>
    </w:p>
    <w:p w:rsidR="007821A9" w:rsidRPr="007821A9" w:rsidRDefault="00495516" w:rsidP="007821A9">
      <w:pPr>
        <w:tabs>
          <w:tab w:val="left" w:pos="709"/>
        </w:tabs>
        <w:spacing w:after="0" w:line="360" w:lineRule="auto"/>
        <w:jc w:val="both"/>
        <w:rPr>
          <w:rFonts w:eastAsia="Calibri"/>
          <w:color w:val="000000" w:themeColor="text1"/>
          <w:sz w:val="28"/>
          <w:szCs w:val="28"/>
        </w:rPr>
      </w:pPr>
      <w:r w:rsidRPr="007821A9">
        <w:rPr>
          <w:rFonts w:eastAsia="Calibri"/>
          <w:color w:val="000000" w:themeColor="text1"/>
          <w:sz w:val="28"/>
          <w:szCs w:val="28"/>
        </w:rPr>
        <w:t>-        бережно относиться к своему здоровью.</w:t>
      </w:r>
    </w:p>
    <w:p w:rsidR="007821A9" w:rsidRDefault="007821A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B26109" w:rsidRDefault="00B26109" w:rsidP="00B26109">
      <w:pPr>
        <w:spacing w:after="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Система оценки</w:t>
      </w:r>
    </w:p>
    <w:p w:rsidR="00B26109" w:rsidRDefault="00B26109" w:rsidP="00B2610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достижения планируемых результатов освоения предмета</w:t>
      </w:r>
    </w:p>
    <w:p w:rsidR="00B26109" w:rsidRDefault="00B26109" w:rsidP="00B2610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Критерии оценивания</w:t>
      </w:r>
    </w:p>
    <w:p w:rsidR="00B26109" w:rsidRDefault="00B26109" w:rsidP="00B26109">
      <w:pPr>
        <w:spacing w:after="0" w:line="36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B26109" w:rsidRDefault="00B26109" w:rsidP="00B26109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>
        <w:rPr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sz w:val="28"/>
          <w:szCs w:val="28"/>
        </w:rPr>
        <w:t xml:space="preserve"> которая:</w:t>
      </w:r>
    </w:p>
    <w:p w:rsidR="00B26109" w:rsidRDefault="00B26109" w:rsidP="00B26109">
      <w:pPr>
        <w:numPr>
          <w:ilvl w:val="0"/>
          <w:numId w:val="6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B26109" w:rsidRDefault="00B26109" w:rsidP="00B26109">
      <w:pPr>
        <w:numPr>
          <w:ilvl w:val="0"/>
          <w:numId w:val="6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B26109" w:rsidRDefault="00B26109" w:rsidP="00B26109">
      <w:pPr>
        <w:numPr>
          <w:ilvl w:val="0"/>
          <w:numId w:val="6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B26109" w:rsidRDefault="00B26109" w:rsidP="00B26109">
      <w:pPr>
        <w:numPr>
          <w:ilvl w:val="0"/>
          <w:numId w:val="6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B26109" w:rsidRDefault="00B26109" w:rsidP="00B26109">
      <w:pPr>
        <w:tabs>
          <w:tab w:val="left" w:pos="6467"/>
        </w:tabs>
        <w:spacing w:after="0" w:line="360" w:lineRule="auto"/>
        <w:ind w:left="20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Критериями оценивания</w:t>
      </w:r>
      <w:r>
        <w:rPr>
          <w:sz w:val="28"/>
          <w:szCs w:val="28"/>
        </w:rPr>
        <w:t xml:space="preserve"> являются:</w:t>
      </w:r>
    </w:p>
    <w:p w:rsidR="00B26109" w:rsidRDefault="00B26109" w:rsidP="00B26109">
      <w:pPr>
        <w:numPr>
          <w:ilvl w:val="0"/>
          <w:numId w:val="6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B26109" w:rsidRDefault="00B26109" w:rsidP="00B26109">
      <w:pPr>
        <w:numPr>
          <w:ilvl w:val="0"/>
          <w:numId w:val="6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B26109" w:rsidRDefault="00B26109" w:rsidP="00B26109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B26109" w:rsidRDefault="00B26109" w:rsidP="00B2610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формирование универсальных учебных действий направлена</w:t>
      </w:r>
      <w:r>
        <w:rPr>
          <w:b/>
          <w:color w:val="000000"/>
          <w:sz w:val="28"/>
          <w:szCs w:val="28"/>
        </w:rPr>
        <w:t xml:space="preserve"> оценочная деятельность</w:t>
      </w:r>
      <w:r>
        <w:rPr>
          <w:color w:val="000000"/>
          <w:sz w:val="28"/>
          <w:szCs w:val="28"/>
        </w:rPr>
        <w:t xml:space="preserve"> ученика: </w:t>
      </w:r>
    </w:p>
    <w:p w:rsidR="00B26109" w:rsidRDefault="00B26109" w:rsidP="00B26109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самооценка (сам оценивает свои знания)</w:t>
      </w:r>
    </w:p>
    <w:p w:rsidR="00B26109" w:rsidRDefault="00B26109" w:rsidP="00B26109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B26109" w:rsidRDefault="00B26109" w:rsidP="00B26109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B26109" w:rsidRDefault="00B26109" w:rsidP="00B26109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B26109" w:rsidRDefault="00B26109" w:rsidP="00B26109">
      <w:pPr>
        <w:spacing w:after="0" w:line="360" w:lineRule="auto"/>
        <w:ind w:left="40" w:right="20" w:firstLine="54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B26109" w:rsidRDefault="00B26109" w:rsidP="00B26109">
      <w:pPr>
        <w:spacing w:after="0" w:line="360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>
        <w:rPr>
          <w:sz w:val="28"/>
          <w:szCs w:val="28"/>
        </w:rPr>
        <w:t>по программе физическая культура</w:t>
      </w:r>
      <w:r>
        <w:rPr>
          <w:rFonts w:eastAsia="Calibri"/>
          <w:sz w:val="28"/>
          <w:szCs w:val="28"/>
        </w:rPr>
        <w:t xml:space="preserve"> проходит посредством </w:t>
      </w:r>
      <w:r>
        <w:rPr>
          <w:sz w:val="28"/>
          <w:szCs w:val="28"/>
        </w:rPr>
        <w:t>контрольно – тестовых заданий по разделам программы.</w:t>
      </w:r>
    </w:p>
    <w:p w:rsidR="00B26109" w:rsidRDefault="00B26109" w:rsidP="00B26109">
      <w:pPr>
        <w:spacing w:after="0" w:line="360" w:lineRule="auto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одведение итогов по результатам освоения материала </w:t>
      </w:r>
      <w:r>
        <w:rPr>
          <w:sz w:val="28"/>
          <w:szCs w:val="28"/>
        </w:rPr>
        <w:t xml:space="preserve">по программе </w:t>
      </w:r>
      <w:r>
        <w:rPr>
          <w:rFonts w:eastAsia="Calibri"/>
          <w:sz w:val="28"/>
          <w:szCs w:val="28"/>
        </w:rPr>
        <w:t xml:space="preserve">«Современные оздоровительные системы (спортивной направленности)»проходит посредством правильности выполнения движений в комплексах упражнений (по техническим </w:t>
      </w:r>
      <w:r>
        <w:rPr>
          <w:sz w:val="28"/>
          <w:szCs w:val="28"/>
        </w:rPr>
        <w:t>показателям).</w:t>
      </w:r>
    </w:p>
    <w:p w:rsidR="00B26109" w:rsidRDefault="00B26109" w:rsidP="00B26109">
      <w:pPr>
        <w:tabs>
          <w:tab w:val="left" w:pos="709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495516" w:rsidRPr="00B26109" w:rsidRDefault="00495516" w:rsidP="00B26109">
      <w:pPr>
        <w:spacing w:line="360" w:lineRule="auto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495516" w:rsidRPr="00A057F0" w:rsidRDefault="00495516" w:rsidP="007821A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eastAsia="Calibri"/>
          <w:color w:val="000000"/>
          <w:spacing w:val="-17"/>
          <w:sz w:val="28"/>
          <w:szCs w:val="28"/>
        </w:rPr>
      </w:pPr>
      <w:r>
        <w:rPr>
          <w:rFonts w:eastAsia="Calibri"/>
          <w:i/>
          <w:iCs/>
          <w:color w:val="000000"/>
          <w:spacing w:val="3"/>
          <w:sz w:val="28"/>
          <w:szCs w:val="28"/>
        </w:rPr>
        <w:t xml:space="preserve">1.    </w:t>
      </w:r>
      <w:r w:rsidRPr="00A057F0">
        <w:rPr>
          <w:rFonts w:eastAsia="Calibri"/>
          <w:i/>
          <w:iCs/>
          <w:color w:val="000000"/>
          <w:spacing w:val="3"/>
          <w:sz w:val="28"/>
          <w:szCs w:val="28"/>
        </w:rPr>
        <w:t xml:space="preserve">Лях, В. И. </w:t>
      </w:r>
      <w:r w:rsidRPr="00A057F0">
        <w:rPr>
          <w:rFonts w:eastAsia="Calibri"/>
          <w:color w:val="000000"/>
          <w:spacing w:val="3"/>
          <w:sz w:val="28"/>
          <w:szCs w:val="28"/>
        </w:rPr>
        <w:t xml:space="preserve">Физическая культура. 1-4 классы </w:t>
      </w:r>
      <w:r>
        <w:rPr>
          <w:rFonts w:eastAsia="Calibri"/>
          <w:color w:val="000000"/>
          <w:spacing w:val="3"/>
          <w:sz w:val="28"/>
          <w:szCs w:val="28"/>
        </w:rPr>
        <w:t>рабочая программа по учебнику В.И.Ляха/авт.сост. Р.Р.Хайрутдинов.-Волгоград:Учитель,2013.</w:t>
      </w:r>
    </w:p>
    <w:p w:rsidR="00495516" w:rsidRPr="00A057F0" w:rsidRDefault="00495516" w:rsidP="007821A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rPr>
          <w:rFonts w:eastAsia="Calibri"/>
          <w:color w:val="000000"/>
          <w:spacing w:val="-17"/>
          <w:sz w:val="28"/>
          <w:szCs w:val="28"/>
        </w:rPr>
      </w:pPr>
      <w:r>
        <w:rPr>
          <w:rFonts w:eastAsia="Calibri"/>
          <w:i/>
          <w:iCs/>
          <w:color w:val="000000"/>
          <w:spacing w:val="-4"/>
          <w:sz w:val="28"/>
          <w:szCs w:val="28"/>
        </w:rPr>
        <w:t xml:space="preserve">2.     </w:t>
      </w:r>
      <w:r w:rsidRPr="00A057F0">
        <w:rPr>
          <w:rFonts w:eastAsia="Calibri"/>
          <w:i/>
          <w:iCs/>
          <w:color w:val="000000"/>
          <w:spacing w:val="-4"/>
          <w:sz w:val="28"/>
          <w:szCs w:val="28"/>
        </w:rPr>
        <w:t xml:space="preserve">Лях, В. И. </w:t>
      </w:r>
      <w:r w:rsidRPr="00A057F0">
        <w:rPr>
          <w:rFonts w:eastAsia="Calibri"/>
          <w:color w:val="000000"/>
          <w:spacing w:val="-4"/>
          <w:sz w:val="28"/>
          <w:szCs w:val="28"/>
        </w:rPr>
        <w:t>Программы общеобразовательных учреждений : Комплексная программа физи</w:t>
      </w:r>
      <w:r w:rsidRPr="00A057F0">
        <w:rPr>
          <w:rFonts w:eastAsia="Calibri"/>
          <w:color w:val="000000"/>
          <w:spacing w:val="2"/>
          <w:sz w:val="28"/>
          <w:szCs w:val="28"/>
        </w:rPr>
        <w:t xml:space="preserve">ческого воспитания учащихся 1-11 классов / В. И. Лях, А. А. Зданевич./авт.сост.А.Н.Каинов,Г.И.Курьерова,-Изд.2-е- </w:t>
      </w:r>
      <w:r>
        <w:rPr>
          <w:rFonts w:eastAsia="Calibri"/>
          <w:color w:val="000000"/>
          <w:spacing w:val="2"/>
          <w:sz w:val="28"/>
          <w:szCs w:val="28"/>
        </w:rPr>
        <w:t>Волгоград:</w:t>
      </w:r>
      <w:r>
        <w:rPr>
          <w:rFonts w:eastAsia="Calibri"/>
          <w:color w:val="000000"/>
          <w:spacing w:val="3"/>
          <w:sz w:val="28"/>
          <w:szCs w:val="28"/>
        </w:rPr>
        <w:t>Учитель,2013.</w:t>
      </w:r>
    </w:p>
    <w:p w:rsidR="00495516" w:rsidRPr="00962284" w:rsidRDefault="00495516" w:rsidP="007821A9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  JIях, В. И, Teсты</w:t>
      </w:r>
      <w:r w:rsidRPr="00962284">
        <w:rPr>
          <w:rFonts w:eastAsia="Calibri"/>
          <w:sz w:val="28"/>
          <w:szCs w:val="28"/>
        </w:rPr>
        <w:t xml:space="preserve"> в физическом воспитании школьников : пособие для учител я l В, И. Лях. -</w:t>
      </w:r>
      <w:r>
        <w:rPr>
          <w:rFonts w:eastAsia="Calibri"/>
          <w:sz w:val="28"/>
          <w:szCs w:val="28"/>
        </w:rPr>
        <w:t>М. : ООО «Фирма "Издательство АСТ"»</w:t>
      </w:r>
      <w:r w:rsidRPr="00962284">
        <w:rPr>
          <w:rFonts w:eastAsia="Calibri"/>
          <w:sz w:val="28"/>
          <w:szCs w:val="28"/>
        </w:rPr>
        <w:t xml:space="preserve">, 1998. </w:t>
      </w:r>
    </w:p>
    <w:p w:rsidR="00495516" w:rsidRPr="00962284" w:rsidRDefault="00495516" w:rsidP="007821A9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   JIях, В. И. Мой друг - физкультyра : учебник дл</w:t>
      </w:r>
      <w:r w:rsidRPr="00962284">
        <w:rPr>
          <w:rFonts w:eastAsia="Calibri"/>
          <w:sz w:val="28"/>
          <w:szCs w:val="28"/>
        </w:rPr>
        <w:t>я учащихся 1-4 классов начальной школы /В. И. Лях. -М. : Просвещение, 2006.</w:t>
      </w:r>
    </w:p>
    <w:p w:rsidR="00495516" w:rsidRPr="00962284" w:rsidRDefault="00495516" w:rsidP="007821A9">
      <w:pPr>
        <w:tabs>
          <w:tab w:val="left" w:pos="709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  </w:t>
      </w:r>
      <w:r w:rsidRPr="00962284">
        <w:rPr>
          <w:rFonts w:eastAsia="Calibri"/>
          <w:sz w:val="28"/>
          <w:szCs w:val="28"/>
        </w:rPr>
        <w:t>Кофман, Л. Б, Настольная книга учителя физической культ</w:t>
      </w:r>
      <w:r>
        <w:rPr>
          <w:rFonts w:eastAsia="Calibri"/>
          <w:sz w:val="28"/>
          <w:szCs w:val="28"/>
        </w:rPr>
        <w:t>уры / Л. Б. Кофман. - М. : Физ</w:t>
      </w:r>
      <w:r w:rsidRPr="00962284">
        <w:rPr>
          <w:rFonts w:eastAsia="Calibri"/>
          <w:sz w:val="28"/>
          <w:szCs w:val="28"/>
        </w:rPr>
        <w:t>культураи спорт, l998.</w:t>
      </w:r>
    </w:p>
    <w:p w:rsidR="00495516" w:rsidRPr="00962284" w:rsidRDefault="00495516" w:rsidP="007821A9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 Ш</w:t>
      </w:r>
      <w:r w:rsidRPr="00962284">
        <w:rPr>
          <w:rFonts w:eastAsia="Calibri"/>
          <w:sz w:val="28"/>
          <w:szCs w:val="28"/>
        </w:rPr>
        <w:t>кольнuкова, Н. В, Я иду на урок. Книга для учителя физической культуры. 1-6 классы /Н. В. Школь</w:t>
      </w:r>
      <w:r>
        <w:rPr>
          <w:rFonts w:eastAsia="Calibri"/>
          <w:sz w:val="28"/>
          <w:szCs w:val="28"/>
        </w:rPr>
        <w:t>никова, М. В. Тарасова. - М. : и</w:t>
      </w:r>
      <w:r w:rsidRPr="00962284">
        <w:rPr>
          <w:rFonts w:eastAsia="Calibri"/>
          <w:sz w:val="28"/>
          <w:szCs w:val="28"/>
        </w:rPr>
        <w:t>здательство</w:t>
      </w:r>
      <w:r>
        <w:rPr>
          <w:rFonts w:eastAsia="Calibri"/>
          <w:sz w:val="28"/>
          <w:szCs w:val="28"/>
        </w:rPr>
        <w:t xml:space="preserve"> «Первое сентября»</w:t>
      </w:r>
      <w:r w:rsidRPr="00962284">
        <w:rPr>
          <w:rFonts w:eastAsia="Calibri"/>
          <w:sz w:val="28"/>
          <w:szCs w:val="28"/>
        </w:rPr>
        <w:t>, 2002.</w:t>
      </w:r>
    </w:p>
    <w:p w:rsidR="00495516" w:rsidRPr="003265ED" w:rsidRDefault="00495516" w:rsidP="007821A9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  </w:t>
      </w:r>
      <w:r w:rsidRPr="00962284">
        <w:rPr>
          <w:rFonts w:eastAsia="Calibri"/>
          <w:sz w:val="28"/>
          <w:szCs w:val="28"/>
        </w:rPr>
        <w:t>Ковалько, В, И. Поурочные раз</w:t>
      </w:r>
      <w:r>
        <w:rPr>
          <w:rFonts w:eastAsia="Calibri"/>
          <w:sz w:val="28"/>
          <w:szCs w:val="28"/>
        </w:rPr>
        <w:t>работки по физкультуре. 1-4 классы В.И. Ковалько. - М. :</w:t>
      </w:r>
      <w:r w:rsidRPr="00962284">
        <w:rPr>
          <w:rFonts w:eastAsia="Calibri"/>
          <w:sz w:val="28"/>
          <w:szCs w:val="28"/>
        </w:rPr>
        <w:t>Вако,20</w:t>
      </w:r>
      <w:r>
        <w:rPr>
          <w:rFonts w:eastAsia="Calibri"/>
          <w:sz w:val="28"/>
          <w:szCs w:val="28"/>
        </w:rPr>
        <w:t>06.</w:t>
      </w:r>
    </w:p>
    <w:p w:rsidR="00495516" w:rsidRPr="002A0CEB" w:rsidRDefault="00495516" w:rsidP="007821A9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 </w:t>
      </w:r>
      <w:r w:rsidRPr="002A0CEB">
        <w:rPr>
          <w:rFonts w:eastAsia="Calibri"/>
          <w:sz w:val="28"/>
          <w:szCs w:val="28"/>
        </w:rPr>
        <w:t>Анисимова М.В., Занимайся оздоровительной аэробикой/ Анисимова М.В.// Физическая культура в школе.- 2004 - №6</w:t>
      </w:r>
    </w:p>
    <w:p w:rsidR="00495516" w:rsidRPr="002A0CEB" w:rsidRDefault="00495516" w:rsidP="007821A9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 </w:t>
      </w:r>
      <w:r w:rsidRPr="002A0CEB">
        <w:rPr>
          <w:rFonts w:eastAsia="Calibri"/>
          <w:sz w:val="28"/>
          <w:szCs w:val="28"/>
        </w:rPr>
        <w:t>Анисимова М.В., Урок с элементами акробатики и аэробики 3 класс/ Анисимова М.В // Физическая культура в школе.- 2005 - №2</w:t>
      </w:r>
    </w:p>
    <w:p w:rsidR="00495516" w:rsidRPr="002A0CEB" w:rsidRDefault="00495516" w:rsidP="007821A9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  </w:t>
      </w:r>
      <w:r w:rsidRPr="002A0CEB">
        <w:rPr>
          <w:rFonts w:eastAsia="Calibri"/>
          <w:sz w:val="28"/>
          <w:szCs w:val="28"/>
        </w:rPr>
        <w:t>Бабич Ю.В., Скворчук Е.П., Аэробика и возможность её применения в общеобразовательной школе/ Бабич Ю.В., Скворчук Е.П.// Физкультурное образование Сибири.- 1998 - №8</w:t>
      </w:r>
    </w:p>
    <w:p w:rsidR="00495516" w:rsidRPr="002A0CEB" w:rsidRDefault="00495516" w:rsidP="007821A9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 </w:t>
      </w:r>
      <w:r w:rsidRPr="002A0CEB">
        <w:rPr>
          <w:rFonts w:eastAsia="Calibri"/>
          <w:sz w:val="28"/>
          <w:szCs w:val="28"/>
        </w:rPr>
        <w:t>Безрукова Н.М., Аэробика – для школьного урока/ Безруклва Н.М.// Физическая культура в школе.- 2008 - №3</w:t>
      </w:r>
    </w:p>
    <w:p w:rsidR="00495516" w:rsidRPr="002A0CEB" w:rsidRDefault="00495516" w:rsidP="007821A9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</w:t>
      </w:r>
      <w:r w:rsidRPr="002A0CEB">
        <w:rPr>
          <w:rFonts w:eastAsia="Calibri"/>
          <w:sz w:val="28"/>
          <w:szCs w:val="28"/>
        </w:rPr>
        <w:t>Беспутчик В.Т., Степ-аэробика в сколе/ Беспутчик В.Т.// Физическая культура в школе.- 2001 - №1</w:t>
      </w:r>
    </w:p>
    <w:p w:rsidR="00495516" w:rsidRPr="002A0CEB" w:rsidRDefault="00495516" w:rsidP="007821A9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11. </w:t>
      </w:r>
      <w:r w:rsidRPr="002A0CEB">
        <w:rPr>
          <w:rFonts w:eastAsia="Calibri"/>
          <w:sz w:val="28"/>
          <w:szCs w:val="28"/>
        </w:rPr>
        <w:t>Курысь В.Н., Грудницкая Н.Н., Ритмическая гимнастика в школе/ учебное пособие, 1998</w:t>
      </w:r>
    </w:p>
    <w:p w:rsidR="00495516" w:rsidRPr="002A0CEB" w:rsidRDefault="00495516" w:rsidP="007821A9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Pr="002A0CEB">
        <w:rPr>
          <w:rFonts w:eastAsia="Calibri"/>
          <w:sz w:val="28"/>
          <w:szCs w:val="28"/>
        </w:rPr>
        <w:t>Ломова О.А., Степ-аэробика в школе/ Ломова О.А.// Физическая культура в школе.- 1958 -  №2</w:t>
      </w:r>
    </w:p>
    <w:p w:rsidR="00495516" w:rsidRPr="002A0CEB" w:rsidRDefault="00495516" w:rsidP="007821A9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 </w:t>
      </w:r>
      <w:r w:rsidRPr="002A0CEB">
        <w:rPr>
          <w:rFonts w:eastAsia="Calibri"/>
          <w:sz w:val="28"/>
          <w:szCs w:val="28"/>
        </w:rPr>
        <w:t>Овсянко М.В., Аэробика на внеклассных мероприятиях/ Овсянко М.В.// Физическая культура в школе.- 2008 - №3</w:t>
      </w:r>
    </w:p>
    <w:p w:rsidR="00495516" w:rsidRPr="002A0CEB" w:rsidRDefault="00495516" w:rsidP="007821A9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</w:p>
    <w:p w:rsidR="00495516" w:rsidRPr="002A0CEB" w:rsidRDefault="00495516" w:rsidP="007821A9">
      <w:pPr>
        <w:tabs>
          <w:tab w:val="left" w:pos="709"/>
          <w:tab w:val="left" w:pos="851"/>
        </w:tabs>
        <w:spacing w:after="0" w:line="360" w:lineRule="auto"/>
        <w:ind w:left="709" w:hanging="709"/>
        <w:jc w:val="both"/>
        <w:rPr>
          <w:rFonts w:eastAsia="Calibri"/>
          <w:sz w:val="28"/>
          <w:szCs w:val="28"/>
        </w:rPr>
      </w:pPr>
    </w:p>
    <w:p w:rsidR="00495516" w:rsidRPr="00D76720" w:rsidRDefault="00495516" w:rsidP="007821A9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left="709" w:hanging="709"/>
        <w:jc w:val="center"/>
        <w:rPr>
          <w:rFonts w:eastAsia="Calibri"/>
          <w:sz w:val="28"/>
          <w:szCs w:val="28"/>
        </w:rPr>
      </w:pPr>
    </w:p>
    <w:p w:rsidR="00495516" w:rsidRDefault="00495516" w:rsidP="00495516">
      <w:pPr>
        <w:tabs>
          <w:tab w:val="left" w:pos="709"/>
          <w:tab w:val="left" w:pos="851"/>
        </w:tabs>
        <w:ind w:left="709" w:hanging="709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495516" w:rsidRDefault="00495516" w:rsidP="00495516">
      <w:pPr>
        <w:tabs>
          <w:tab w:val="left" w:pos="709"/>
          <w:tab w:val="left" w:pos="851"/>
        </w:tabs>
        <w:ind w:left="709" w:hanging="709"/>
        <w:rPr>
          <w:rFonts w:eastAsia="Calibri"/>
        </w:rPr>
      </w:pPr>
    </w:p>
    <w:p w:rsidR="00495516" w:rsidRDefault="00495516" w:rsidP="00495516">
      <w:pPr>
        <w:tabs>
          <w:tab w:val="left" w:pos="709"/>
          <w:tab w:val="left" w:pos="851"/>
        </w:tabs>
        <w:ind w:left="709" w:hanging="709"/>
        <w:rPr>
          <w:rFonts w:eastAsia="Calibri"/>
        </w:rPr>
      </w:pPr>
    </w:p>
    <w:p w:rsidR="00495516" w:rsidRDefault="00495516" w:rsidP="00495516">
      <w:pPr>
        <w:tabs>
          <w:tab w:val="left" w:pos="709"/>
          <w:tab w:val="left" w:pos="851"/>
        </w:tabs>
        <w:ind w:left="709" w:hanging="709"/>
        <w:rPr>
          <w:rFonts w:eastAsia="Calibri"/>
        </w:rPr>
      </w:pPr>
    </w:p>
    <w:p w:rsidR="00495516" w:rsidRDefault="00495516" w:rsidP="00495516">
      <w:pPr>
        <w:tabs>
          <w:tab w:val="left" w:pos="709"/>
          <w:tab w:val="left" w:pos="851"/>
        </w:tabs>
        <w:ind w:left="709" w:hanging="709"/>
        <w:rPr>
          <w:rFonts w:eastAsia="Calibri"/>
        </w:rPr>
      </w:pPr>
    </w:p>
    <w:p w:rsidR="00495516" w:rsidRDefault="00495516" w:rsidP="00495516"/>
    <w:p w:rsidR="00347DB6" w:rsidRDefault="00347DB6"/>
    <w:sectPr w:rsidR="00347DB6" w:rsidSect="0024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8551917"/>
    <w:multiLevelType w:val="hybridMultilevel"/>
    <w:tmpl w:val="3B7699F2"/>
    <w:lvl w:ilvl="0" w:tplc="432427E6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5D7E13"/>
    <w:multiLevelType w:val="hybridMultilevel"/>
    <w:tmpl w:val="DC8E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12E5B"/>
    <w:multiLevelType w:val="singleLevel"/>
    <w:tmpl w:val="BF9C427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39BE718A"/>
    <w:multiLevelType w:val="hybridMultilevel"/>
    <w:tmpl w:val="1426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357C"/>
    <w:multiLevelType w:val="hybridMultilevel"/>
    <w:tmpl w:val="15443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95516"/>
    <w:rsid w:val="00003CAF"/>
    <w:rsid w:val="00116D96"/>
    <w:rsid w:val="001265EF"/>
    <w:rsid w:val="0024007F"/>
    <w:rsid w:val="00347DB6"/>
    <w:rsid w:val="00351C9B"/>
    <w:rsid w:val="00494FA3"/>
    <w:rsid w:val="00495516"/>
    <w:rsid w:val="0052031D"/>
    <w:rsid w:val="007821A9"/>
    <w:rsid w:val="009676CC"/>
    <w:rsid w:val="00A951C6"/>
    <w:rsid w:val="00AA47EA"/>
    <w:rsid w:val="00B04CDB"/>
    <w:rsid w:val="00B26109"/>
    <w:rsid w:val="00E31CEB"/>
    <w:rsid w:val="00E45AC7"/>
    <w:rsid w:val="00E75E45"/>
    <w:rsid w:val="00EE7568"/>
    <w:rsid w:val="00F5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516"/>
    <w:rPr>
      <w:rFonts w:ascii="Times New Roman" w:eastAsiaTheme="minorHAns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495516"/>
    <w:pPr>
      <w:numPr>
        <w:numId w:val="4"/>
      </w:numPr>
      <w:tabs>
        <w:tab w:val="left" w:pos="0"/>
        <w:tab w:val="left" w:pos="709"/>
      </w:tabs>
      <w:spacing w:after="0" w:line="360" w:lineRule="auto"/>
      <w:ind w:left="709" w:hanging="709"/>
      <w:jc w:val="both"/>
    </w:pPr>
    <w:rPr>
      <w:rFonts w:eastAsia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1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david</cp:lastModifiedBy>
  <cp:revision>2</cp:revision>
  <cp:lastPrinted>2016-06-03T08:58:00Z</cp:lastPrinted>
  <dcterms:created xsi:type="dcterms:W3CDTF">2018-07-05T16:57:00Z</dcterms:created>
  <dcterms:modified xsi:type="dcterms:W3CDTF">2018-07-05T16:57:00Z</dcterms:modified>
</cp:coreProperties>
</file>