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0" w:rsidRPr="00F00AD3" w:rsidRDefault="00F6109C" w:rsidP="00B63B2C">
      <w:pPr>
        <w:spacing w:after="0" w:line="240" w:lineRule="auto"/>
        <w:ind w:firstLine="720"/>
        <w:contextualSpacing/>
        <w:mirrorIndents/>
        <w:jc w:val="center"/>
        <w:rPr>
          <w:rFonts w:eastAsia="Times New Roman" w:cs="Times New Roman"/>
          <w:b/>
          <w:color w:val="000000"/>
          <w:szCs w:val="24"/>
          <w:lang w:val="ru-RU" w:eastAsia="ru-RU"/>
        </w:rPr>
      </w:pPr>
      <w:r w:rsidRPr="00F6109C">
        <w:rPr>
          <w:rFonts w:eastAsia="Times New Roman" w:cs="Times New Roman"/>
          <w:b/>
          <w:color w:val="000000"/>
          <w:szCs w:val="24"/>
          <w:lang w:val="ru-RU" w:eastAsia="ru-RU"/>
        </w:rPr>
        <w:t>Аннотация к рабочим программ</w:t>
      </w:r>
      <w:r w:rsidRPr="00F00AD3">
        <w:rPr>
          <w:rFonts w:eastAsia="Times New Roman" w:cs="Times New Roman"/>
          <w:b/>
          <w:color w:val="000000"/>
          <w:szCs w:val="24"/>
          <w:lang w:val="ru-RU" w:eastAsia="ru-RU"/>
        </w:rPr>
        <w:t>ам</w:t>
      </w:r>
      <w:r w:rsidR="00EF55E0" w:rsidRPr="00F00AD3">
        <w:rPr>
          <w:rFonts w:eastAsia="Times New Roman" w:cs="Times New Roman"/>
          <w:b/>
          <w:color w:val="000000"/>
          <w:szCs w:val="24"/>
          <w:lang w:val="ru-RU" w:eastAsia="ru-RU"/>
        </w:rPr>
        <w:t xml:space="preserve"> на 2018-2019 учебный год</w:t>
      </w:r>
    </w:p>
    <w:p w:rsidR="00F05EAA" w:rsidRDefault="00F6109C" w:rsidP="00B63B2C">
      <w:pPr>
        <w:spacing w:after="0" w:line="240" w:lineRule="auto"/>
        <w:ind w:firstLine="720"/>
        <w:contextualSpacing/>
        <w:mirrorIndents/>
        <w:jc w:val="center"/>
        <w:rPr>
          <w:rFonts w:eastAsia="Times New Roman" w:cs="Times New Roman"/>
          <w:b/>
          <w:color w:val="000000"/>
          <w:szCs w:val="24"/>
          <w:lang w:val="ru-RU" w:eastAsia="ru-RU"/>
        </w:rPr>
      </w:pPr>
      <w:r w:rsidRPr="00F00AD3">
        <w:rPr>
          <w:rFonts w:eastAsia="Times New Roman" w:cs="Times New Roman"/>
          <w:b/>
          <w:color w:val="000000"/>
          <w:szCs w:val="24"/>
          <w:lang w:val="ru-RU" w:eastAsia="ru-RU"/>
        </w:rPr>
        <w:t>по предмету «</w:t>
      </w:r>
      <w:r w:rsidR="00EF55E0" w:rsidRPr="00F00AD3">
        <w:rPr>
          <w:rFonts w:eastAsia="Times New Roman" w:cs="Times New Roman"/>
          <w:b/>
          <w:color w:val="000000"/>
          <w:szCs w:val="24"/>
          <w:lang w:val="ru-RU" w:eastAsia="ru-RU"/>
        </w:rPr>
        <w:t>Биология» в</w:t>
      </w:r>
      <w:r w:rsidRPr="00F00AD3">
        <w:rPr>
          <w:rFonts w:eastAsia="Times New Roman" w:cs="Times New Roman"/>
          <w:b/>
          <w:color w:val="000000"/>
          <w:szCs w:val="24"/>
          <w:lang w:val="ru-RU" w:eastAsia="ru-RU"/>
        </w:rPr>
        <w:t xml:space="preserve"> 5-8</w:t>
      </w:r>
      <w:r w:rsidRPr="00F6109C">
        <w:rPr>
          <w:rFonts w:eastAsia="Times New Roman" w:cs="Times New Roman"/>
          <w:b/>
          <w:color w:val="000000"/>
          <w:szCs w:val="24"/>
          <w:lang w:val="ru-RU" w:eastAsia="ru-RU"/>
        </w:rPr>
        <w:t xml:space="preserve"> классах (ФГОС)</w:t>
      </w:r>
    </w:p>
    <w:p w:rsidR="00BA508B" w:rsidRPr="00F00AD3" w:rsidRDefault="00BA508B" w:rsidP="008D7C07">
      <w:pPr>
        <w:spacing w:after="0" w:line="240" w:lineRule="auto"/>
        <w:ind w:firstLine="720"/>
        <w:contextualSpacing/>
        <w:mirrorIndents/>
        <w:jc w:val="both"/>
        <w:rPr>
          <w:rFonts w:eastAsia="Times New Roman" w:cs="Times New Roman"/>
          <w:color w:val="000000"/>
          <w:szCs w:val="24"/>
          <w:lang w:val="ru-RU" w:eastAsia="ru-RU"/>
        </w:rPr>
      </w:pPr>
    </w:p>
    <w:p w:rsidR="008D7C07" w:rsidRDefault="00F05EAA" w:rsidP="008D7C07">
      <w:pPr>
        <w:spacing w:line="240" w:lineRule="auto"/>
        <w:ind w:firstLine="720"/>
        <w:contextualSpacing/>
        <w:mirrorIndents/>
        <w:jc w:val="both"/>
        <w:rPr>
          <w:szCs w:val="24"/>
          <w:lang w:val="ru-RU"/>
        </w:rPr>
      </w:pPr>
      <w:r w:rsidRPr="00F00AD3">
        <w:rPr>
          <w:b/>
          <w:szCs w:val="24"/>
          <w:lang w:val="ru-RU"/>
        </w:rPr>
        <w:t xml:space="preserve">Рабочая программа составлена </w:t>
      </w:r>
      <w:r w:rsidR="00F95ACC" w:rsidRPr="00F00AD3">
        <w:rPr>
          <w:b/>
          <w:szCs w:val="24"/>
          <w:lang w:val="ru-RU"/>
        </w:rPr>
        <w:t>в соответствии с</w:t>
      </w:r>
      <w:r w:rsidR="00F95ACC" w:rsidRPr="00F00AD3">
        <w:rPr>
          <w:szCs w:val="24"/>
          <w:lang w:val="ru-RU"/>
        </w:rPr>
        <w:t xml:space="preserve"> Федеральным государственным образовательным стандартом</w:t>
      </w:r>
      <w:r w:rsidRPr="00F00AD3">
        <w:rPr>
          <w:szCs w:val="24"/>
          <w:lang w:val="ru-RU"/>
        </w:rPr>
        <w:t xml:space="preserve"> основного общего образования</w:t>
      </w:r>
      <w:r w:rsidR="00EF55E0" w:rsidRPr="00F00AD3">
        <w:rPr>
          <w:szCs w:val="24"/>
          <w:lang w:val="ru-RU"/>
        </w:rPr>
        <w:t xml:space="preserve">по предмету «Биология» </w:t>
      </w:r>
      <w:r w:rsidRPr="00F00AD3">
        <w:rPr>
          <w:szCs w:val="24"/>
          <w:lang w:val="ru-RU"/>
        </w:rPr>
        <w:t xml:space="preserve">(утвержден приказом от 17 декабря 2010 года №1897, зарегистрирован Минюстом РФ 01 февраля 2011 года №19644) с дополнениями и изменениями, утвержденными приказами Министерства образования и науки Российской Федерации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от 29.12.2014 № 1644; от 31 декабря 2015 г. № 1577, </w:t>
      </w:r>
      <w:r w:rsidRPr="00F00AD3">
        <w:rPr>
          <w:b/>
          <w:szCs w:val="24"/>
          <w:lang w:val="ru-RU"/>
        </w:rPr>
        <w:t>с учётом</w:t>
      </w:r>
      <w:r w:rsidRPr="00F00AD3">
        <w:rPr>
          <w:szCs w:val="24"/>
          <w:lang w:val="ru-RU"/>
        </w:rPr>
        <w:t xml:space="preserve"> примерной программы по биологии, представленной в Примерной основной образовательной программе основного общего образования, </w:t>
      </w:r>
      <w:r w:rsidRPr="00F00AD3">
        <w:rPr>
          <w:b/>
          <w:szCs w:val="24"/>
          <w:lang w:val="ru-RU"/>
        </w:rPr>
        <w:t>на основе</w:t>
      </w:r>
      <w:r w:rsidRPr="00F00AD3">
        <w:rPr>
          <w:szCs w:val="24"/>
          <w:lang w:val="ru-RU"/>
        </w:rPr>
        <w:t xml:space="preserve"> программы по биологии для 5-9 классов общеобразовательной школы, авторы-составители И.Н. Пономарева, В.С. Кучменко, О.А. Корнилова, А.Г. Драгомилов, Т.С. Сухова </w:t>
      </w:r>
      <w:r w:rsidR="00EF55E0" w:rsidRPr="00F00AD3">
        <w:rPr>
          <w:szCs w:val="24"/>
          <w:lang w:val="ru-RU"/>
        </w:rPr>
        <w:t>(линейный курс</w:t>
      </w:r>
      <w:r w:rsidR="000554ED" w:rsidRPr="00F00AD3">
        <w:rPr>
          <w:szCs w:val="24"/>
          <w:lang w:val="ru-RU"/>
        </w:rPr>
        <w:t>)</w:t>
      </w:r>
      <w:r w:rsidR="00417BD6">
        <w:rPr>
          <w:szCs w:val="24"/>
          <w:lang w:val="ru-RU"/>
        </w:rPr>
        <w:t>,</w:t>
      </w:r>
      <w:r w:rsidR="00417BD6" w:rsidRPr="00417BD6">
        <w:rPr>
          <w:szCs w:val="24"/>
          <w:lang w:val="ru-RU"/>
        </w:rPr>
        <w:t>федер</w:t>
      </w:r>
      <w:r w:rsidR="00417BD6">
        <w:rPr>
          <w:szCs w:val="24"/>
          <w:lang w:val="ru-RU"/>
        </w:rPr>
        <w:t>альным базисным учебным планом</w:t>
      </w:r>
      <w:r w:rsidR="00F95ACC" w:rsidRPr="00F00AD3">
        <w:rPr>
          <w:szCs w:val="24"/>
          <w:lang w:val="ru-RU"/>
        </w:rPr>
        <w:t xml:space="preserve"> и полностью обеспечивают достижение результатов, обозначенных в требованиях к результатам обучения, заложенных ФГОС ООО по предмету « Биология». </w:t>
      </w:r>
    </w:p>
    <w:p w:rsidR="00883D87" w:rsidRDefault="00883D87" w:rsidP="008D7C07">
      <w:pPr>
        <w:spacing w:line="240" w:lineRule="auto"/>
        <w:ind w:firstLine="720"/>
        <w:contextualSpacing/>
        <w:mirrorIndents/>
        <w:jc w:val="both"/>
        <w:rPr>
          <w:szCs w:val="24"/>
          <w:lang w:val="ru-RU"/>
        </w:rPr>
      </w:pPr>
    </w:p>
    <w:p w:rsidR="00F95ACC" w:rsidRPr="008D7C07" w:rsidRDefault="00F95ACC" w:rsidP="008D7C07">
      <w:pPr>
        <w:spacing w:line="240" w:lineRule="auto"/>
        <w:ind w:firstLine="720"/>
        <w:contextualSpacing/>
        <w:mirrorIndents/>
        <w:jc w:val="both"/>
        <w:rPr>
          <w:szCs w:val="24"/>
          <w:lang w:val="ru-RU"/>
        </w:rPr>
      </w:pPr>
      <w:r w:rsidRPr="00F95ACC">
        <w:rPr>
          <w:rFonts w:eastAsia="Times New Roman" w:cs="Times New Roman"/>
          <w:b/>
          <w:color w:val="000000"/>
          <w:szCs w:val="24"/>
          <w:lang w:val="ru-RU" w:eastAsia="ru-RU"/>
        </w:rPr>
        <w:t>Для реализации программы</w:t>
      </w:r>
      <w:r w:rsidR="00640B97" w:rsidRPr="00F00AD3">
        <w:rPr>
          <w:rFonts w:eastAsia="Times New Roman" w:cs="Times New Roman"/>
          <w:b/>
          <w:color w:val="000000"/>
          <w:szCs w:val="24"/>
          <w:lang w:val="ru-RU" w:eastAsia="ru-RU"/>
        </w:rPr>
        <w:t xml:space="preserve"> используются следующие компоненты УМК</w:t>
      </w:r>
      <w:r w:rsidRPr="00F95ACC">
        <w:rPr>
          <w:rFonts w:eastAsia="Times New Roman" w:cs="Times New Roman"/>
          <w:b/>
          <w:color w:val="000000"/>
          <w:szCs w:val="24"/>
          <w:lang w:val="ru-RU" w:eastAsia="ru-RU"/>
        </w:rPr>
        <w:t xml:space="preserve">:  </w:t>
      </w:r>
    </w:p>
    <w:p w:rsidR="000554ED" w:rsidRPr="00F00AD3" w:rsidRDefault="000554ED" w:rsidP="008D7C07">
      <w:pPr>
        <w:spacing w:line="240" w:lineRule="auto"/>
        <w:ind w:firstLine="720"/>
        <w:contextualSpacing/>
        <w:mirrorIndents/>
        <w:jc w:val="both"/>
        <w:rPr>
          <w:rFonts w:eastAsia="Times New Roman" w:cs="Times New Roman"/>
          <w:color w:val="000000"/>
          <w:szCs w:val="24"/>
          <w:lang w:val="ru-RU" w:eastAsia="ru-RU"/>
        </w:rPr>
      </w:pPr>
      <w:r w:rsidRPr="00F00AD3">
        <w:rPr>
          <w:rFonts w:eastAsia="Times New Roman" w:cs="Times New Roman"/>
          <w:b/>
          <w:color w:val="000000"/>
          <w:szCs w:val="24"/>
          <w:lang w:val="ru-RU" w:eastAsia="ru-RU"/>
        </w:rPr>
        <w:t>Программа:</w:t>
      </w:r>
      <w:r w:rsidRPr="00F00AD3">
        <w:rPr>
          <w:rFonts w:eastAsia="Times New Roman" w:cs="Times New Roman"/>
          <w:color w:val="000000"/>
          <w:szCs w:val="24"/>
          <w:lang w:val="ru-RU" w:eastAsia="ru-RU"/>
        </w:rPr>
        <w:t>программа по биологии для 5-9 классов общеобразовательной школы, авторы-составители И.Н. Пономарева, В.С. Кучменко, О.А. Корнилова, А.Г. Драгомилов, Т.С. Сухова (линейный курс), опубликована в сборнике И.Н. Пономарева, В.С. Кучменко, О.А. Корнилова, А.Г. Драгомилов, Т.С. Сухова, Л.В. Симонова «Биология: 5-11 классы: программы», издательство Москва, Издательский центр «Вентана-Граф», 2015 г.</w:t>
      </w:r>
    </w:p>
    <w:p w:rsidR="000554ED" w:rsidRPr="00F95ACC" w:rsidRDefault="000554ED" w:rsidP="008D7C07">
      <w:pPr>
        <w:spacing w:line="240" w:lineRule="auto"/>
        <w:ind w:firstLine="720"/>
        <w:contextualSpacing/>
        <w:mirrorIndents/>
        <w:jc w:val="both"/>
        <w:rPr>
          <w:b/>
          <w:szCs w:val="24"/>
          <w:lang w:val="ru-RU"/>
        </w:rPr>
      </w:pPr>
      <w:r w:rsidRPr="00F00AD3">
        <w:rPr>
          <w:rFonts w:eastAsia="Times New Roman" w:cs="Times New Roman"/>
          <w:b/>
          <w:color w:val="000000"/>
          <w:szCs w:val="24"/>
          <w:lang w:val="ru-RU" w:eastAsia="ru-RU"/>
        </w:rPr>
        <w:t>Учебники:</w:t>
      </w:r>
    </w:p>
    <w:p w:rsidR="00640B97" w:rsidRPr="00F00AD3" w:rsidRDefault="00640B97" w:rsidP="008D7C07">
      <w:pPr>
        <w:pStyle w:val="ListParagraph"/>
        <w:numPr>
          <w:ilvl w:val="0"/>
          <w:numId w:val="2"/>
        </w:numPr>
        <w:spacing w:after="12" w:line="240" w:lineRule="auto"/>
        <w:ind w:left="0" w:firstLine="720"/>
        <w:mirrorIndents/>
        <w:jc w:val="both"/>
        <w:rPr>
          <w:rFonts w:eastAsia="Times New Roman" w:cs="Times New Roman"/>
          <w:color w:val="000000"/>
          <w:szCs w:val="24"/>
          <w:lang w:val="ru-RU" w:eastAsia="ru-RU"/>
        </w:rPr>
      </w:pPr>
      <w:r w:rsidRPr="00F00AD3">
        <w:rPr>
          <w:rFonts w:eastAsia="Times New Roman" w:cs="Times New Roman"/>
          <w:color w:val="000000"/>
          <w:szCs w:val="24"/>
          <w:lang w:val="ru-RU" w:eastAsia="ru-RU"/>
        </w:rPr>
        <w:t>Биология.5-6 класс: учебник для учащихся общеобразовательных учреждений / Т.С. Сухова, В.И. Строганов. — М.: Вентана - Граф, 2017.</w:t>
      </w:r>
    </w:p>
    <w:p w:rsidR="00F95ACC" w:rsidRPr="00F00AD3" w:rsidRDefault="00640B97" w:rsidP="008D7C07">
      <w:pPr>
        <w:pStyle w:val="ListParagraph"/>
        <w:numPr>
          <w:ilvl w:val="0"/>
          <w:numId w:val="2"/>
        </w:numPr>
        <w:spacing w:after="12" w:line="240" w:lineRule="auto"/>
        <w:ind w:left="0" w:firstLine="720"/>
        <w:mirrorIndents/>
        <w:jc w:val="both"/>
        <w:rPr>
          <w:rFonts w:eastAsia="Times New Roman" w:cs="Times New Roman"/>
          <w:color w:val="000000"/>
          <w:szCs w:val="24"/>
          <w:lang w:val="ru-RU" w:eastAsia="ru-RU"/>
        </w:rPr>
      </w:pPr>
      <w:r w:rsidRPr="00F00AD3">
        <w:rPr>
          <w:rFonts w:eastAsia="Times New Roman" w:cs="Times New Roman"/>
          <w:color w:val="000000"/>
          <w:szCs w:val="24"/>
          <w:lang w:val="ru-RU" w:eastAsia="ru-RU"/>
        </w:rPr>
        <w:t xml:space="preserve">Биология: 7 класс: учебник для учащихся общеобразовательных учреждений / И. Н. Пономарева, О. А. Корнилова, В. С. Кучменко. — М.: Вентана - Граф, 2017. </w:t>
      </w:r>
    </w:p>
    <w:p w:rsidR="00640B97" w:rsidRPr="00F00AD3" w:rsidRDefault="00640B97" w:rsidP="008D7C07">
      <w:pPr>
        <w:pStyle w:val="ListParagraph"/>
        <w:numPr>
          <w:ilvl w:val="0"/>
          <w:numId w:val="2"/>
        </w:numPr>
        <w:spacing w:after="12" w:line="240" w:lineRule="auto"/>
        <w:ind w:left="0" w:firstLine="720"/>
        <w:mirrorIndents/>
        <w:jc w:val="both"/>
        <w:rPr>
          <w:rFonts w:eastAsia="Times New Roman" w:cs="Times New Roman"/>
          <w:color w:val="000000"/>
          <w:szCs w:val="24"/>
          <w:lang w:val="ru-RU" w:eastAsia="ru-RU"/>
        </w:rPr>
      </w:pPr>
      <w:r w:rsidRPr="00F00AD3">
        <w:rPr>
          <w:rFonts w:eastAsia="Times New Roman" w:cs="Times New Roman"/>
          <w:color w:val="000000"/>
          <w:szCs w:val="24"/>
          <w:lang w:val="ru-RU" w:eastAsia="ru-RU"/>
        </w:rPr>
        <w:t>Биология. 8 класс: учебник для учащихся общеобразовательных учреждений / Константинов В.М., Бабенко В.Г., Кучменко В.С.— М.: Вентана - Граф, 2017.</w:t>
      </w:r>
    </w:p>
    <w:p w:rsidR="000554ED" w:rsidRPr="00F00AD3" w:rsidRDefault="000554ED" w:rsidP="008D7C07">
      <w:pPr>
        <w:spacing w:after="12" w:line="240" w:lineRule="auto"/>
        <w:ind w:firstLine="720"/>
        <w:contextualSpacing/>
        <w:mirrorIndents/>
        <w:jc w:val="both"/>
        <w:rPr>
          <w:rFonts w:eastAsia="Times New Roman" w:cs="Times New Roman"/>
          <w:b/>
          <w:color w:val="000000"/>
          <w:szCs w:val="24"/>
          <w:lang w:val="ru-RU" w:eastAsia="ru-RU"/>
        </w:rPr>
      </w:pPr>
    </w:p>
    <w:p w:rsidR="00C82954" w:rsidRPr="00F00AD3" w:rsidRDefault="000554ED" w:rsidP="008D7C07">
      <w:pPr>
        <w:spacing w:line="240" w:lineRule="auto"/>
        <w:ind w:firstLine="720"/>
        <w:contextualSpacing/>
        <w:mirrorIndents/>
        <w:jc w:val="both"/>
        <w:rPr>
          <w:b/>
          <w:szCs w:val="24"/>
          <w:lang w:val="ru-RU"/>
        </w:rPr>
      </w:pPr>
      <w:bookmarkStart w:id="0" w:name="_GoBack"/>
      <w:bookmarkEnd w:id="0"/>
      <w:r w:rsidRPr="00F00AD3">
        <w:rPr>
          <w:b/>
          <w:szCs w:val="24"/>
          <w:lang w:val="ru-RU"/>
        </w:rPr>
        <w:t>Методические пособия:</w:t>
      </w:r>
    </w:p>
    <w:p w:rsidR="00F00AD3" w:rsidRPr="00F00AD3" w:rsidRDefault="00F00AD3" w:rsidP="008D7C07">
      <w:pPr>
        <w:pStyle w:val="NormalWeb"/>
        <w:numPr>
          <w:ilvl w:val="0"/>
          <w:numId w:val="3"/>
        </w:numPr>
        <w:shd w:val="clear" w:color="auto" w:fill="FFFFFF"/>
        <w:spacing w:before="0" w:beforeAutospacing="0" w:after="150" w:afterAutospacing="0"/>
        <w:ind w:left="0" w:firstLine="720"/>
        <w:contextualSpacing/>
        <w:mirrorIndents/>
        <w:jc w:val="both"/>
      </w:pPr>
      <w:r w:rsidRPr="00F00AD3">
        <w:t>Биология. 5-6 класс: методическое пособие Т.С. Сухова, В.И. Строганов - М.: «Вентана-Граф, 2017</w:t>
      </w:r>
    </w:p>
    <w:p w:rsidR="00F00AD3" w:rsidRPr="00F00AD3" w:rsidRDefault="00F00AD3" w:rsidP="008D7C07">
      <w:pPr>
        <w:pStyle w:val="NormalWeb"/>
        <w:numPr>
          <w:ilvl w:val="0"/>
          <w:numId w:val="3"/>
        </w:numPr>
        <w:shd w:val="clear" w:color="auto" w:fill="FFFFFF"/>
        <w:spacing w:after="150"/>
        <w:ind w:left="0" w:firstLine="720"/>
        <w:contextualSpacing/>
        <w:mirrorIndents/>
        <w:jc w:val="both"/>
      </w:pPr>
      <w:r w:rsidRPr="00F00AD3">
        <w:t xml:space="preserve">Биология. 7 класс: методическое пособие - М.: «Вентана-Граф, 2017, авт. И. Н. Пономарева, В. С. Кучменко. </w:t>
      </w:r>
    </w:p>
    <w:p w:rsidR="00F00AD3" w:rsidRPr="00F00AD3" w:rsidRDefault="00F00AD3" w:rsidP="008D7C07">
      <w:pPr>
        <w:pStyle w:val="NormalWeb"/>
        <w:numPr>
          <w:ilvl w:val="0"/>
          <w:numId w:val="3"/>
        </w:numPr>
        <w:shd w:val="clear" w:color="auto" w:fill="FFFFFF"/>
        <w:spacing w:after="150"/>
        <w:ind w:left="0" w:firstLine="720"/>
        <w:contextualSpacing/>
        <w:mirrorIndents/>
        <w:jc w:val="both"/>
      </w:pPr>
      <w:r w:rsidRPr="00F00AD3">
        <w:t xml:space="preserve">Биология. 8 класс: методическое пособие - М.: «Вентана-Граф, 2017, авт. И. Н. Пономарева, В. С. Кучменко. </w:t>
      </w:r>
    </w:p>
    <w:p w:rsidR="00F00AD3" w:rsidRDefault="00F00AD3" w:rsidP="008D7C07">
      <w:pPr>
        <w:pStyle w:val="NormalWeb"/>
        <w:numPr>
          <w:ilvl w:val="0"/>
          <w:numId w:val="3"/>
        </w:numPr>
        <w:shd w:val="clear" w:color="auto" w:fill="FFFFFF"/>
        <w:spacing w:after="150"/>
        <w:ind w:left="0" w:firstLine="720"/>
        <w:contextualSpacing/>
        <w:mirrorIndents/>
        <w:jc w:val="both"/>
      </w:pPr>
      <w:r w:rsidRPr="00F00AD3">
        <w:t>Методическое пособие «Организация проектной и исследовательской деятельности школьников» + CD. 5-9 классы. Автор: Громова Л.А.</w:t>
      </w:r>
    </w:p>
    <w:p w:rsidR="00F00AD3" w:rsidRDefault="00F00AD3" w:rsidP="008D7C07">
      <w:pPr>
        <w:pStyle w:val="NormalWeb"/>
        <w:shd w:val="clear" w:color="auto" w:fill="FFFFFF"/>
        <w:spacing w:after="150"/>
        <w:ind w:firstLine="720"/>
        <w:contextualSpacing/>
        <w:mirrorIndents/>
        <w:jc w:val="both"/>
        <w:rPr>
          <w:b/>
        </w:rPr>
      </w:pPr>
      <w:r w:rsidRPr="00F00AD3">
        <w:rPr>
          <w:b/>
        </w:rPr>
        <w:t>Рабочие тетради:</w:t>
      </w:r>
    </w:p>
    <w:p w:rsidR="00F00AD3" w:rsidRPr="00F00AD3" w:rsidRDefault="00F00AD3" w:rsidP="008D7C07">
      <w:pPr>
        <w:pStyle w:val="NormalWeb"/>
        <w:numPr>
          <w:ilvl w:val="0"/>
          <w:numId w:val="4"/>
        </w:numPr>
        <w:shd w:val="clear" w:color="auto" w:fill="FFFFFF"/>
        <w:spacing w:after="150"/>
        <w:ind w:left="0" w:firstLine="720"/>
        <w:contextualSpacing/>
        <w:mirrorIndents/>
        <w:jc w:val="both"/>
      </w:pPr>
      <w:r w:rsidRPr="00F00AD3">
        <w:t>Биология. 5-6 класс: рабочая тетрадь для учащихся общеобразовательных учреждений / Т.С. Сухова, В.И. Строганов. — М.: Вентана - Граф, 2017</w:t>
      </w:r>
    </w:p>
    <w:p w:rsidR="00F00AD3" w:rsidRPr="00F00AD3" w:rsidRDefault="00F00AD3" w:rsidP="008D7C07">
      <w:pPr>
        <w:pStyle w:val="NormalWeb"/>
        <w:numPr>
          <w:ilvl w:val="0"/>
          <w:numId w:val="4"/>
        </w:numPr>
        <w:shd w:val="clear" w:color="auto" w:fill="FFFFFF"/>
        <w:spacing w:after="150"/>
        <w:ind w:left="0" w:firstLine="720"/>
        <w:contextualSpacing/>
        <w:mirrorIndents/>
        <w:jc w:val="both"/>
      </w:pPr>
      <w:r w:rsidRPr="00F00AD3">
        <w:t>Биология. 7 класс: рабочая тетрадь для учащихся общеобразовательных учреждений в 2 частях / И. Н. Пономарева, О. А. Корнилова, В. С. Кучменко. — М.: Вентана - Граф, 2017.</w:t>
      </w:r>
    </w:p>
    <w:p w:rsidR="00BA508B" w:rsidRDefault="00F00AD3" w:rsidP="008D7C07">
      <w:pPr>
        <w:pStyle w:val="NormalWeb"/>
        <w:numPr>
          <w:ilvl w:val="0"/>
          <w:numId w:val="4"/>
        </w:numPr>
        <w:shd w:val="clear" w:color="auto" w:fill="FFFFFF"/>
        <w:spacing w:after="150"/>
        <w:ind w:left="0" w:firstLine="720"/>
        <w:contextualSpacing/>
        <w:mirrorIndents/>
        <w:jc w:val="both"/>
      </w:pPr>
      <w:r w:rsidRPr="00F00AD3">
        <w:lastRenderedPageBreak/>
        <w:t xml:space="preserve">Биология. 8 класс: рабочая тетрадь для учащихся общеобразовательных учреждений в 2 частях / Суматохин С.В., Кучменко В.С.—М.: Вентана - Граф, 2017 </w:t>
      </w:r>
    </w:p>
    <w:p w:rsidR="00883D87" w:rsidRDefault="00883D87" w:rsidP="00883D87">
      <w:pPr>
        <w:pStyle w:val="NormalWeb"/>
        <w:shd w:val="clear" w:color="auto" w:fill="FFFFFF"/>
        <w:spacing w:after="150"/>
        <w:ind w:left="720"/>
        <w:contextualSpacing/>
        <w:mirrorIndents/>
        <w:jc w:val="both"/>
      </w:pPr>
    </w:p>
    <w:p w:rsidR="008D7C07" w:rsidRDefault="00BA508B" w:rsidP="008D7C07">
      <w:pPr>
        <w:pStyle w:val="NormalWeb"/>
        <w:shd w:val="clear" w:color="auto" w:fill="FFFFFF"/>
        <w:spacing w:after="150"/>
        <w:ind w:firstLine="720"/>
        <w:contextualSpacing/>
        <w:mirrorIndents/>
        <w:jc w:val="both"/>
        <w:rPr>
          <w:b/>
        </w:rPr>
      </w:pPr>
      <w:r w:rsidRPr="00BA508B">
        <w:rPr>
          <w:b/>
        </w:rPr>
        <w:t>Цели и задачи учебного курса</w:t>
      </w:r>
      <w:r>
        <w:rPr>
          <w:b/>
        </w:rPr>
        <w:t>.</w:t>
      </w:r>
    </w:p>
    <w:p w:rsidR="00BA508B" w:rsidRPr="008D7C07" w:rsidRDefault="00BA508B" w:rsidP="008D7C07">
      <w:pPr>
        <w:pStyle w:val="NormalWeb"/>
        <w:shd w:val="clear" w:color="auto" w:fill="FFFFFF"/>
        <w:spacing w:after="150"/>
        <w:ind w:firstLine="720"/>
        <w:contextualSpacing/>
        <w:mirrorIndents/>
        <w:jc w:val="both"/>
        <w:rPr>
          <w:b/>
        </w:rPr>
      </w:pPr>
      <w:r>
        <w:t>Целями курса «Биология» на ступени основного общего образования на глобальном, метапредметном, личностном и предметном уровнях являются:</w:t>
      </w:r>
    </w:p>
    <w:p w:rsidR="00BA508B" w:rsidRDefault="00BA508B" w:rsidP="008D7C07">
      <w:pPr>
        <w:pStyle w:val="NormalWeb"/>
        <w:numPr>
          <w:ilvl w:val="0"/>
          <w:numId w:val="7"/>
        </w:numPr>
        <w:shd w:val="clear" w:color="auto" w:fill="FFFFFF"/>
        <w:spacing w:after="150"/>
        <w:ind w:left="0" w:firstLine="720"/>
        <w:contextualSpacing/>
        <w:mirrorIndents/>
        <w:jc w:val="both"/>
      </w:pPr>
      <w:r>
        <w:t>социализация обучаемых — вхождение в мир культуры и социальных отношений, обеспечивающее включение учащихся в ту или иную группу или общность как носителей ее норм, ценностей, ориентаций, осваиваемых в процессе знакомства с миром живой природы;</w:t>
      </w:r>
    </w:p>
    <w:p w:rsidR="00BA508B" w:rsidRDefault="00BA508B" w:rsidP="008D7C07">
      <w:pPr>
        <w:pStyle w:val="NormalWeb"/>
        <w:numPr>
          <w:ilvl w:val="0"/>
          <w:numId w:val="7"/>
        </w:numPr>
        <w:shd w:val="clear" w:color="auto" w:fill="FFFFFF"/>
        <w:spacing w:after="150"/>
        <w:ind w:left="0" w:firstLine="720"/>
        <w:contextualSpacing/>
        <w:mirrorIndents/>
        <w:jc w:val="both"/>
      </w:pPr>
      <w:r>
        <w:t>приобщение к познавательной культуре как системе познавательных (научных) ценностей, накопленных обществом в сфере биологической науки;</w:t>
      </w:r>
    </w:p>
    <w:p w:rsidR="00BA508B" w:rsidRDefault="00BA508B" w:rsidP="008D7C07">
      <w:pPr>
        <w:pStyle w:val="NormalWeb"/>
        <w:numPr>
          <w:ilvl w:val="0"/>
          <w:numId w:val="7"/>
        </w:numPr>
        <w:shd w:val="clear" w:color="auto" w:fill="FFFFFF"/>
        <w:spacing w:after="150"/>
        <w:ind w:left="0" w:firstLine="720"/>
        <w:contextualSpacing/>
        <w:mirrorIndents/>
        <w:jc w:val="both"/>
      </w:pPr>
      <w:r>
        <w:t>развитие познавательных мотивов обучающихся,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BA508B" w:rsidRDefault="00BA508B" w:rsidP="008D7C07">
      <w:pPr>
        <w:pStyle w:val="NormalWeb"/>
        <w:numPr>
          <w:ilvl w:val="0"/>
          <w:numId w:val="7"/>
        </w:numPr>
        <w:shd w:val="clear" w:color="auto" w:fill="FFFFFF"/>
        <w:spacing w:after="150"/>
        <w:ind w:left="0" w:firstLine="720"/>
        <w:contextualSpacing/>
        <w:mirrorIndents/>
        <w:jc w:val="both"/>
        <w:rPr>
          <w:b/>
          <w:color w:val="000000"/>
          <w:szCs w:val="22"/>
        </w:rPr>
      </w:pPr>
      <w:r>
        <w:t>создание условий для овладения обучающимися ключевыми компетентностями: учебно-познавательной, информационной, ценностно-смысловой, коммуникативной;</w:t>
      </w:r>
    </w:p>
    <w:p w:rsidR="00BA508B" w:rsidRPr="00883D87" w:rsidRDefault="00BA508B" w:rsidP="008D7C07">
      <w:pPr>
        <w:pStyle w:val="NormalWeb"/>
        <w:numPr>
          <w:ilvl w:val="0"/>
          <w:numId w:val="7"/>
        </w:numPr>
        <w:shd w:val="clear" w:color="auto" w:fill="FFFFFF"/>
        <w:spacing w:after="150"/>
        <w:ind w:left="0" w:firstLine="720"/>
        <w:contextualSpacing/>
        <w:mirrorIndents/>
        <w:jc w:val="both"/>
        <w:rPr>
          <w:b/>
          <w:color w:val="000000"/>
          <w:szCs w:val="22"/>
        </w:rPr>
      </w:pPr>
      <w:r w:rsidRPr="00BA508B">
        <w:t>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883D87" w:rsidRPr="00BA508B" w:rsidRDefault="00883D87" w:rsidP="00883D87">
      <w:pPr>
        <w:pStyle w:val="NormalWeb"/>
        <w:shd w:val="clear" w:color="auto" w:fill="FFFFFF"/>
        <w:spacing w:after="150"/>
        <w:ind w:left="720"/>
        <w:contextualSpacing/>
        <w:mirrorIndents/>
        <w:jc w:val="both"/>
        <w:rPr>
          <w:b/>
          <w:color w:val="000000"/>
          <w:szCs w:val="22"/>
        </w:rPr>
      </w:pPr>
    </w:p>
    <w:p w:rsidR="008D7C07" w:rsidRDefault="00BA508B" w:rsidP="008D7C07">
      <w:pPr>
        <w:pStyle w:val="NormalWeb"/>
        <w:shd w:val="clear" w:color="auto" w:fill="FFFFFF"/>
        <w:spacing w:after="150"/>
        <w:ind w:firstLine="720"/>
        <w:contextualSpacing/>
        <w:mirrorIndents/>
        <w:jc w:val="both"/>
        <w:rPr>
          <w:b/>
        </w:rPr>
      </w:pPr>
      <w:r w:rsidRPr="00BA508B">
        <w:rPr>
          <w:b/>
        </w:rPr>
        <w:t xml:space="preserve">Место предмета </w:t>
      </w:r>
      <w:r w:rsidR="008D7C07">
        <w:rPr>
          <w:b/>
        </w:rPr>
        <w:t>в учебном плане.</w:t>
      </w:r>
    </w:p>
    <w:p w:rsidR="00F71D73" w:rsidRPr="008D7C07" w:rsidRDefault="00BA508B" w:rsidP="008D7C07">
      <w:pPr>
        <w:pStyle w:val="NormalWeb"/>
        <w:shd w:val="clear" w:color="auto" w:fill="FFFFFF"/>
        <w:ind w:firstLine="720"/>
        <w:contextualSpacing/>
        <w:mirrorIndents/>
        <w:jc w:val="both"/>
        <w:rPr>
          <w:b/>
        </w:rPr>
      </w:pPr>
      <w:r>
        <w:t>Примерная программа по биологии для основного общего образования составлена из расчета часов обязательной</w:t>
      </w:r>
      <w:r w:rsidR="00F71D73">
        <w:t xml:space="preserve"> части учебного плана. Предмет «Биология»</w:t>
      </w:r>
      <w:r w:rsidR="008D7C07">
        <w:t xml:space="preserve"> входит в область </w:t>
      </w:r>
      <w:r w:rsidR="00F71D73">
        <w:t>«Естествознание» и изучается в основной школе с 5 по 9 классы. Общее число учебных часов за 5 лет обучения составляет 280, из них 35 (1ч в неделю) в 5 классе, 35 (1ч в неделю) в 6 классе, по 70 (2 ч в неделю) в 7, 8 классах 68 часов – в 9 классе.</w:t>
      </w:r>
    </w:p>
    <w:p w:rsidR="00BA508B" w:rsidRDefault="00AA5047" w:rsidP="008D7C07">
      <w:pPr>
        <w:spacing w:after="10" w:line="240" w:lineRule="auto"/>
        <w:ind w:firstLine="720"/>
        <w:contextualSpacing/>
        <w:mirrorIndents/>
        <w:jc w:val="both"/>
        <w:rPr>
          <w:rFonts w:eastAsia="Times New Roman" w:cs="Times New Roman"/>
          <w:color w:val="000000"/>
          <w:lang w:val="ru-RU" w:eastAsia="ru-RU"/>
        </w:rPr>
      </w:pPr>
      <w:r>
        <w:rPr>
          <w:rFonts w:eastAsia="Times New Roman" w:cs="Times New Roman"/>
          <w:b/>
          <w:color w:val="000000"/>
          <w:lang w:val="ru-RU" w:eastAsia="ru-RU"/>
        </w:rPr>
        <w:t>Основные разделы</w:t>
      </w:r>
      <w:r w:rsidR="00BA508B" w:rsidRPr="00BA508B">
        <w:rPr>
          <w:rFonts w:eastAsia="Times New Roman" w:cs="Times New Roman"/>
          <w:b/>
          <w:color w:val="000000"/>
          <w:lang w:val="ru-RU" w:eastAsia="ru-RU"/>
        </w:rPr>
        <w:t xml:space="preserve"> программы</w:t>
      </w:r>
      <w:r>
        <w:rPr>
          <w:rFonts w:eastAsia="Times New Roman" w:cs="Times New Roman"/>
          <w:b/>
          <w:color w:val="000000"/>
          <w:lang w:val="ru-RU" w:eastAsia="ru-RU"/>
        </w:rPr>
        <w:t>.</w:t>
      </w:r>
    </w:p>
    <w:p w:rsidR="00AA5047" w:rsidRDefault="00AA5047" w:rsidP="008D7C07">
      <w:pPr>
        <w:pStyle w:val="ListParagraph"/>
        <w:spacing w:after="11" w:line="240" w:lineRule="auto"/>
        <w:ind w:left="0" w:firstLine="720"/>
        <w:mirrorIndents/>
        <w:jc w:val="both"/>
        <w:rPr>
          <w:rFonts w:eastAsia="Times New Roman" w:cs="Times New Roman"/>
          <w:color w:val="000000"/>
          <w:lang w:val="ru-RU" w:eastAsia="ru-RU"/>
        </w:rPr>
      </w:pPr>
      <w:r>
        <w:rPr>
          <w:rFonts w:eastAsia="Times New Roman" w:cs="Times New Roman"/>
          <w:color w:val="000000"/>
          <w:u w:val="single"/>
          <w:lang w:val="ru-RU" w:eastAsia="ru-RU"/>
        </w:rPr>
        <w:t xml:space="preserve">5 </w:t>
      </w:r>
      <w:r w:rsidRPr="00AA5047">
        <w:rPr>
          <w:rFonts w:eastAsia="Times New Roman" w:cs="Times New Roman"/>
          <w:color w:val="000000"/>
          <w:u w:val="single"/>
          <w:lang w:val="ru-RU" w:eastAsia="ru-RU"/>
        </w:rPr>
        <w:t xml:space="preserve">класс </w:t>
      </w:r>
      <w:r w:rsidR="00BA508B" w:rsidRPr="00AA5047">
        <w:rPr>
          <w:rFonts w:eastAsia="Times New Roman" w:cs="Times New Roman"/>
          <w:color w:val="000000"/>
          <w:lang w:val="ru-RU" w:eastAsia="ru-RU"/>
        </w:rPr>
        <w:t xml:space="preserve">Отличие живого от неживого.  Клеточное строение организмов.  Жизнедеятельность организмов. </w:t>
      </w:r>
    </w:p>
    <w:p w:rsidR="00AA5047" w:rsidRDefault="00AA5047" w:rsidP="008D7C07">
      <w:pPr>
        <w:pStyle w:val="ListParagraph"/>
        <w:spacing w:after="11" w:line="240" w:lineRule="auto"/>
        <w:ind w:left="0" w:firstLine="720"/>
        <w:mirrorIndents/>
        <w:jc w:val="both"/>
        <w:rPr>
          <w:rFonts w:eastAsia="Times New Roman" w:cs="Times New Roman"/>
          <w:color w:val="000000"/>
          <w:lang w:val="ru-RU" w:eastAsia="ru-RU"/>
        </w:rPr>
      </w:pPr>
      <w:r w:rsidRPr="00AA5047">
        <w:rPr>
          <w:rFonts w:eastAsia="Times New Roman" w:cs="Times New Roman"/>
          <w:color w:val="000000"/>
          <w:u w:val="single"/>
          <w:lang w:val="ru-RU" w:eastAsia="ru-RU"/>
        </w:rPr>
        <w:t>6 класс</w:t>
      </w:r>
      <w:r w:rsidR="00BA508B" w:rsidRPr="00AA5047">
        <w:rPr>
          <w:rFonts w:eastAsia="Times New Roman" w:cs="Times New Roman"/>
          <w:color w:val="000000"/>
          <w:lang w:val="ru-RU" w:eastAsia="ru-RU"/>
        </w:rPr>
        <w:t xml:space="preserve">Классификация живых организмов. Взаимосвязь организмов со средой обитания. Природное сообщество. Экосистема. Биосфера – глобальная экосистема. </w:t>
      </w:r>
    </w:p>
    <w:p w:rsidR="00BA508B" w:rsidRPr="00AA5047" w:rsidRDefault="00AA5047" w:rsidP="008D7C07">
      <w:pPr>
        <w:pStyle w:val="ListParagraph"/>
        <w:spacing w:after="11" w:line="240" w:lineRule="auto"/>
        <w:ind w:left="0" w:firstLine="720"/>
        <w:mirrorIndents/>
        <w:jc w:val="both"/>
        <w:rPr>
          <w:rFonts w:eastAsia="Times New Roman" w:cs="Times New Roman"/>
          <w:color w:val="000000"/>
          <w:lang w:val="ru-RU" w:eastAsia="ru-RU"/>
        </w:rPr>
      </w:pPr>
      <w:r w:rsidRPr="00AA5047">
        <w:rPr>
          <w:rFonts w:eastAsia="Times New Roman" w:cs="Times New Roman"/>
          <w:color w:val="000000"/>
          <w:u w:val="single"/>
          <w:lang w:val="ru-RU" w:eastAsia="ru-RU"/>
        </w:rPr>
        <w:t>7 класс</w:t>
      </w:r>
      <w:r w:rsidR="00BA508B" w:rsidRPr="00AA5047">
        <w:rPr>
          <w:rFonts w:eastAsia="Times New Roman" w:cs="Times New Roman"/>
          <w:color w:val="000000"/>
          <w:lang w:val="ru-RU" w:eastAsia="ru-RU"/>
        </w:rPr>
        <w:t>Введение. Общее знакомство с растениями. Клеточное строение растений. Органы растений. Основные процессы жизнедеятельности организмов. Основные отделы царстварастений. Природные сообщества.  Царство Бакте</w:t>
      </w:r>
      <w:r w:rsidR="00F71D73">
        <w:rPr>
          <w:rFonts w:eastAsia="Times New Roman" w:cs="Times New Roman"/>
          <w:color w:val="000000"/>
          <w:lang w:val="ru-RU" w:eastAsia="ru-RU"/>
        </w:rPr>
        <w:t xml:space="preserve">рии. Царство Грибы. Лишайники. </w:t>
      </w:r>
      <w:r w:rsidR="00BA508B" w:rsidRPr="00AA5047">
        <w:rPr>
          <w:rFonts w:eastAsia="Times New Roman" w:cs="Times New Roman"/>
          <w:color w:val="000000"/>
          <w:lang w:val="ru-RU" w:eastAsia="ru-RU"/>
        </w:rPr>
        <w:t xml:space="preserve">Историческое </w:t>
      </w:r>
      <w:r w:rsidRPr="00AA5047">
        <w:rPr>
          <w:rFonts w:eastAsia="Times New Roman" w:cs="Times New Roman"/>
          <w:color w:val="000000"/>
          <w:lang w:val="ru-RU" w:eastAsia="ru-RU"/>
        </w:rPr>
        <w:t>развитие растительного</w:t>
      </w:r>
      <w:r w:rsidR="00BA508B" w:rsidRPr="00AA5047">
        <w:rPr>
          <w:rFonts w:eastAsia="Times New Roman" w:cs="Times New Roman"/>
          <w:color w:val="000000"/>
          <w:lang w:val="ru-RU" w:eastAsia="ru-RU"/>
        </w:rPr>
        <w:t xml:space="preserve"> мира. </w:t>
      </w:r>
    </w:p>
    <w:p w:rsidR="00BA508B" w:rsidRPr="00AA5047" w:rsidRDefault="00AA5047" w:rsidP="008D7C07">
      <w:pPr>
        <w:spacing w:after="11" w:line="240" w:lineRule="auto"/>
        <w:ind w:firstLine="720"/>
        <w:contextualSpacing/>
        <w:mirrorIndents/>
        <w:jc w:val="both"/>
        <w:rPr>
          <w:rFonts w:eastAsia="Times New Roman" w:cs="Times New Roman"/>
          <w:color w:val="000000"/>
          <w:lang w:val="ru-RU" w:eastAsia="ru-RU"/>
        </w:rPr>
      </w:pPr>
      <w:r w:rsidRPr="00AA5047">
        <w:rPr>
          <w:rFonts w:eastAsia="Times New Roman" w:cs="Times New Roman"/>
          <w:color w:val="000000"/>
          <w:u w:val="single"/>
          <w:lang w:val="ru-RU" w:eastAsia="ru-RU"/>
        </w:rPr>
        <w:t>8класс</w:t>
      </w:r>
      <w:r w:rsidR="00BA508B" w:rsidRPr="00AA5047">
        <w:rPr>
          <w:rFonts w:eastAsia="Times New Roman" w:cs="Times New Roman"/>
          <w:color w:val="000000"/>
          <w:lang w:val="ru-RU" w:eastAsia="ru-RU"/>
        </w:rPr>
        <w:t xml:space="preserve"> - Общие сведения о мире животных. Строение тела животных. Подцарство </w:t>
      </w:r>
    </w:p>
    <w:p w:rsidR="00F71D73" w:rsidRDefault="00BA508B" w:rsidP="008D7C07">
      <w:pPr>
        <w:spacing w:after="3" w:line="240" w:lineRule="auto"/>
        <w:ind w:firstLine="720"/>
        <w:contextualSpacing/>
        <w:mirrorIndents/>
        <w:jc w:val="both"/>
        <w:rPr>
          <w:rFonts w:eastAsia="Times New Roman" w:cs="Times New Roman"/>
          <w:color w:val="000000"/>
          <w:lang w:val="ru-RU" w:eastAsia="ru-RU"/>
        </w:rPr>
      </w:pPr>
      <w:r w:rsidRPr="00BA508B">
        <w:rPr>
          <w:rFonts w:eastAsia="Times New Roman" w:cs="Times New Roman"/>
          <w:color w:val="000000"/>
          <w:lang w:val="ru-RU" w:eastAsia="ru-RU"/>
        </w:rPr>
        <w:t xml:space="preserve">Многоклеточные. Подцарство Простейшие, или Одноклеточные.Типы Плоские черви, Круглые черви, Кольчатые черви.Тип Моллюски.Тип Членистоногие.Тип Хордовые. Бесчерепные. Надкласс Рыбы. Класс Земноводные, или Амфибии. Класс Пресмыкающиеся, или Рептилии. Класс Птицы. Класс Млекопитающие, или Звери. Развитие животного </w:t>
      </w:r>
      <w:r w:rsidR="00AA5047" w:rsidRPr="00BA508B">
        <w:rPr>
          <w:rFonts w:eastAsia="Times New Roman" w:cs="Times New Roman"/>
          <w:color w:val="000000"/>
          <w:lang w:val="ru-RU" w:eastAsia="ru-RU"/>
        </w:rPr>
        <w:t>мира на</w:t>
      </w:r>
      <w:r w:rsidRPr="00BA508B">
        <w:rPr>
          <w:rFonts w:eastAsia="Times New Roman" w:cs="Times New Roman"/>
          <w:color w:val="000000"/>
          <w:lang w:val="ru-RU" w:eastAsia="ru-RU"/>
        </w:rPr>
        <w:t xml:space="preserve"> Земле. </w:t>
      </w:r>
    </w:p>
    <w:p w:rsidR="00883D87" w:rsidRDefault="00417BD6" w:rsidP="00883D87">
      <w:pPr>
        <w:spacing w:after="3" w:line="240" w:lineRule="auto"/>
        <w:ind w:firstLine="720"/>
        <w:contextualSpacing/>
        <w:mirrorIndents/>
        <w:jc w:val="both"/>
        <w:rPr>
          <w:rFonts w:eastAsia="Times New Roman" w:cs="Times New Roman"/>
          <w:color w:val="000000"/>
          <w:lang w:val="ru-RU" w:eastAsia="ru-RU"/>
        </w:rPr>
      </w:pPr>
      <w:r w:rsidRPr="00417BD6">
        <w:rPr>
          <w:rFonts w:eastAsia="Times New Roman" w:cs="Times New Roman"/>
          <w:b/>
          <w:bCs/>
          <w:color w:val="000000"/>
          <w:lang w:val="ru-RU" w:eastAsia="ru-RU"/>
        </w:rPr>
        <w:t>Основные образовательные технологии.</w:t>
      </w:r>
    </w:p>
    <w:p w:rsidR="00417BD6" w:rsidRPr="00417BD6" w:rsidRDefault="00417BD6" w:rsidP="00883D87">
      <w:pPr>
        <w:spacing w:after="3" w:line="240" w:lineRule="auto"/>
        <w:ind w:firstLine="720"/>
        <w:contextualSpacing/>
        <w:mirrorIndents/>
        <w:jc w:val="both"/>
        <w:rPr>
          <w:rFonts w:eastAsia="Times New Roman" w:cs="Times New Roman"/>
          <w:color w:val="000000"/>
          <w:lang w:val="ru-RU" w:eastAsia="ru-RU"/>
        </w:rPr>
      </w:pPr>
      <w:r>
        <w:rPr>
          <w:rFonts w:eastAsia="Times New Roman" w:cs="Times New Roman"/>
          <w:color w:val="000000"/>
          <w:lang w:val="ru-RU" w:eastAsia="ru-RU"/>
        </w:rPr>
        <w:t>П</w:t>
      </w:r>
      <w:r w:rsidRPr="00417BD6">
        <w:rPr>
          <w:rFonts w:eastAsia="Times New Roman" w:cs="Times New Roman"/>
          <w:color w:val="000000"/>
          <w:lang w:val="ru-RU" w:eastAsia="ru-RU"/>
        </w:rPr>
        <w:t>ри препод</w:t>
      </w:r>
      <w:r>
        <w:rPr>
          <w:rFonts w:eastAsia="Times New Roman" w:cs="Times New Roman"/>
          <w:color w:val="000000"/>
          <w:lang w:val="ru-RU" w:eastAsia="ru-RU"/>
        </w:rPr>
        <w:t>авании биологии учитель пользуется следующими технологиями</w:t>
      </w:r>
      <w:r w:rsidRPr="00417BD6">
        <w:rPr>
          <w:rFonts w:eastAsia="Times New Roman" w:cs="Times New Roman"/>
          <w:color w:val="000000"/>
          <w:lang w:val="ru-RU" w:eastAsia="ru-RU"/>
        </w:rPr>
        <w:t xml:space="preserve">: классно-урочная, игровые технологии, проблемное обучение, технология уровневой дифференциации, технология индивидуализации обучения, технология программированного обучения, </w:t>
      </w:r>
      <w:r w:rsidRPr="00417BD6">
        <w:rPr>
          <w:rFonts w:eastAsia="Times New Roman" w:cs="Times New Roman"/>
          <w:color w:val="000000"/>
          <w:lang w:val="ru-RU" w:eastAsia="ru-RU"/>
        </w:rPr>
        <w:lastRenderedPageBreak/>
        <w:t>коллективный способ обучения КСО, групповые технологии, информационные технология и т.д.</w:t>
      </w:r>
    </w:p>
    <w:p w:rsidR="00F71D73" w:rsidRDefault="00F71D73" w:rsidP="008D7C07">
      <w:pPr>
        <w:spacing w:after="11" w:line="240" w:lineRule="auto"/>
        <w:ind w:firstLine="720"/>
        <w:contextualSpacing/>
        <w:mirrorIndents/>
        <w:jc w:val="both"/>
        <w:rPr>
          <w:rFonts w:eastAsia="Times New Roman" w:cs="Times New Roman"/>
          <w:b/>
          <w:bCs/>
          <w:color w:val="000000"/>
          <w:lang w:val="ru-RU" w:eastAsia="ru-RU"/>
        </w:rPr>
      </w:pPr>
    </w:p>
    <w:p w:rsidR="00417BD6" w:rsidRDefault="00F71D73" w:rsidP="008D7C07">
      <w:pPr>
        <w:spacing w:after="11" w:line="240" w:lineRule="auto"/>
        <w:ind w:firstLine="720"/>
        <w:contextualSpacing/>
        <w:mirrorIndents/>
        <w:jc w:val="both"/>
        <w:rPr>
          <w:rFonts w:eastAsia="Times New Roman" w:cs="Times New Roman"/>
          <w:b/>
          <w:bCs/>
          <w:color w:val="000000"/>
          <w:lang w:val="ru-RU" w:eastAsia="ru-RU"/>
        </w:rPr>
      </w:pPr>
      <w:r w:rsidRPr="00F71D73">
        <w:rPr>
          <w:rFonts w:eastAsia="Times New Roman" w:cs="Times New Roman"/>
          <w:b/>
          <w:bCs/>
          <w:color w:val="000000"/>
          <w:lang w:val="ru-RU" w:eastAsia="ru-RU"/>
        </w:rPr>
        <w:t>Требования к результатам освоения учебного предмета.</w:t>
      </w:r>
    </w:p>
    <w:p w:rsidR="00FC7C68" w:rsidRPr="00FC7C68" w:rsidRDefault="00FC7C68" w:rsidP="008D7C07">
      <w:pPr>
        <w:spacing w:after="11" w:line="240" w:lineRule="auto"/>
        <w:ind w:left="10" w:firstLine="720"/>
        <w:contextualSpacing/>
        <w:mirrorIndents/>
        <w:jc w:val="both"/>
        <w:rPr>
          <w:rFonts w:eastAsia="Times New Roman" w:cs="Times New Roman"/>
          <w:b/>
          <w:bCs/>
          <w:color w:val="000000"/>
          <w:u w:val="single"/>
          <w:lang w:val="ru-RU" w:eastAsia="ru-RU"/>
        </w:rPr>
      </w:pPr>
      <w:r w:rsidRPr="00FC7C68">
        <w:rPr>
          <w:rFonts w:eastAsia="Times New Roman" w:cs="Times New Roman"/>
          <w:b/>
          <w:bCs/>
          <w:color w:val="000000"/>
          <w:u w:val="single"/>
          <w:lang w:val="ru-RU" w:eastAsia="ru-RU"/>
        </w:rPr>
        <w:t xml:space="preserve">Учащийся научится: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пользоваться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использовать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использовать научно-популярную литературу по биологии, справочные материалы (на бумажных и электронных носителях), ресурсов Интернета при выполнении учебных задач. </w:t>
      </w:r>
    </w:p>
    <w:p w:rsidR="00FC7C68" w:rsidRPr="00FC7C68" w:rsidRDefault="00FC7C68" w:rsidP="008D7C07">
      <w:pPr>
        <w:spacing w:after="11" w:line="240" w:lineRule="auto"/>
        <w:ind w:left="10" w:firstLine="720"/>
        <w:contextualSpacing/>
        <w:mirrorIndents/>
        <w:jc w:val="both"/>
        <w:rPr>
          <w:rFonts w:eastAsia="Times New Roman" w:cs="Times New Roman"/>
          <w:b/>
          <w:bCs/>
          <w:color w:val="000000"/>
          <w:u w:val="single"/>
          <w:lang w:val="ru-RU" w:eastAsia="ru-RU"/>
        </w:rPr>
      </w:pPr>
      <w:r w:rsidRPr="00FC7C68">
        <w:rPr>
          <w:rFonts w:eastAsia="Times New Roman" w:cs="Times New Roman"/>
          <w:b/>
          <w:bCs/>
          <w:color w:val="000000"/>
          <w:u w:val="single"/>
          <w:lang w:val="ru-RU" w:eastAsia="ru-RU"/>
        </w:rPr>
        <w:t xml:space="preserve">Учащийся получит возможность научиться: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осознанно использовать знания основных правил поведения в природе и основ здорового образа жизни в быту;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r w:rsidRPr="00FC7C68">
        <w:rPr>
          <w:rFonts w:eastAsia="Times New Roman" w:cs="Times New Roman"/>
          <w:bCs/>
          <w:color w:val="000000"/>
          <w:lang w:val="ru-RU" w:eastAsia="ru-RU"/>
        </w:rPr>
        <w:t>•</w:t>
      </w:r>
      <w:r w:rsidRPr="00FC7C68">
        <w:rPr>
          <w:rFonts w:eastAsia="Times New Roman" w:cs="Times New Roman"/>
          <w:bCs/>
          <w:color w:val="000000"/>
          <w:lang w:val="ru-RU" w:eastAsia="ru-RU"/>
        </w:rPr>
        <w:tab/>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FC7C68" w:rsidRPr="00FC7C68" w:rsidRDefault="00883D87" w:rsidP="008D7C07">
      <w:pPr>
        <w:spacing w:after="11" w:line="240" w:lineRule="auto"/>
        <w:ind w:left="10" w:firstLine="720"/>
        <w:contextualSpacing/>
        <w:mirrorIndents/>
        <w:jc w:val="both"/>
        <w:rPr>
          <w:rFonts w:eastAsia="Times New Roman" w:cs="Times New Roman"/>
          <w:bCs/>
          <w:color w:val="000000"/>
          <w:lang w:val="ru-RU" w:eastAsia="ru-RU"/>
        </w:rPr>
      </w:pPr>
      <w:r>
        <w:rPr>
          <w:rFonts w:eastAsia="Times New Roman" w:cs="Times New Roman"/>
          <w:bCs/>
          <w:color w:val="000000"/>
          <w:lang w:val="ru-RU" w:eastAsia="ru-RU"/>
        </w:rPr>
        <w:t>•</w:t>
      </w:r>
      <w:r>
        <w:rPr>
          <w:rFonts w:eastAsia="Times New Roman" w:cs="Times New Roman"/>
          <w:bCs/>
          <w:color w:val="000000"/>
          <w:lang w:val="ru-RU" w:eastAsia="ru-RU"/>
        </w:rPr>
        <w:tab/>
        <w:t xml:space="preserve">создавать </w:t>
      </w:r>
      <w:r w:rsidR="00FC7C68" w:rsidRPr="00FC7C68">
        <w:rPr>
          <w:rFonts w:eastAsia="Times New Roman" w:cs="Times New Roman"/>
          <w:bCs/>
          <w:color w:val="000000"/>
          <w:lang w:val="ru-RU" w:eastAsia="ru-RU"/>
        </w:rPr>
        <w:t xml:space="preserve">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FC7C68" w:rsidRPr="00FC7C68" w:rsidRDefault="00FC7C68" w:rsidP="008D7C07">
      <w:pPr>
        <w:spacing w:after="11" w:line="240" w:lineRule="auto"/>
        <w:ind w:left="10" w:firstLine="720"/>
        <w:contextualSpacing/>
        <w:mirrorIndents/>
        <w:jc w:val="both"/>
        <w:rPr>
          <w:rFonts w:eastAsia="Times New Roman" w:cs="Times New Roman"/>
          <w:bCs/>
          <w:color w:val="000000"/>
          <w:lang w:val="ru-RU" w:eastAsia="ru-RU"/>
        </w:rPr>
      </w:pPr>
    </w:p>
    <w:p w:rsidR="00F71D73" w:rsidRDefault="00FC7C68" w:rsidP="008D7C07">
      <w:pPr>
        <w:spacing w:after="11" w:line="240" w:lineRule="auto"/>
        <w:ind w:firstLine="720"/>
        <w:contextualSpacing/>
        <w:mirrorIndents/>
        <w:jc w:val="both"/>
        <w:rPr>
          <w:rFonts w:eastAsia="Times New Roman" w:cs="Times New Roman"/>
          <w:b/>
          <w:bCs/>
          <w:color w:val="000000"/>
          <w:lang w:val="ru-RU" w:eastAsia="ru-RU"/>
        </w:rPr>
      </w:pPr>
      <w:r w:rsidRPr="00FC7C68">
        <w:rPr>
          <w:rFonts w:eastAsia="Times New Roman" w:cs="Times New Roman"/>
          <w:b/>
          <w:bCs/>
          <w:color w:val="000000"/>
          <w:lang w:val="ru-RU" w:eastAsia="ru-RU"/>
        </w:rPr>
        <w:t>Формы контроля.</w:t>
      </w:r>
    </w:p>
    <w:p w:rsidR="008D7C07" w:rsidRPr="008D7C07" w:rsidRDefault="008D7C07" w:rsidP="008D7C07">
      <w:pPr>
        <w:spacing w:after="11" w:line="240" w:lineRule="auto"/>
        <w:ind w:firstLine="720"/>
        <w:contextualSpacing/>
        <w:mirrorIndents/>
        <w:jc w:val="both"/>
        <w:rPr>
          <w:rFonts w:eastAsia="Times New Roman" w:cs="Times New Roman"/>
          <w:bCs/>
          <w:color w:val="000000"/>
          <w:lang w:val="ru-RU" w:eastAsia="ru-RU"/>
        </w:rPr>
      </w:pPr>
      <w:r>
        <w:rPr>
          <w:rFonts w:eastAsia="Times New Roman" w:cs="Times New Roman"/>
          <w:bCs/>
          <w:color w:val="000000"/>
          <w:lang w:val="ru-RU" w:eastAsia="ru-RU"/>
        </w:rPr>
        <w:t>Устный о</w:t>
      </w:r>
      <w:r w:rsidRPr="008D7C07">
        <w:rPr>
          <w:rFonts w:eastAsia="Times New Roman" w:cs="Times New Roman"/>
          <w:bCs/>
          <w:color w:val="000000"/>
          <w:lang w:val="ru-RU" w:eastAsia="ru-RU"/>
        </w:rPr>
        <w:t>прос и практические работы, защита проектов, проверочные и контрольные работы,</w:t>
      </w:r>
      <w:r>
        <w:rPr>
          <w:rFonts w:eastAsia="Times New Roman" w:cs="Times New Roman"/>
          <w:bCs/>
          <w:color w:val="000000"/>
          <w:lang w:val="ru-RU" w:eastAsia="ru-RU"/>
        </w:rPr>
        <w:t xml:space="preserve"> терминологические и понятийные </w:t>
      </w:r>
      <w:r w:rsidRPr="008D7C07">
        <w:rPr>
          <w:rFonts w:eastAsia="Times New Roman" w:cs="Times New Roman"/>
          <w:bCs/>
          <w:color w:val="000000"/>
          <w:lang w:val="ru-RU" w:eastAsia="ru-RU"/>
        </w:rPr>
        <w:t>диктанты, зачёты, тесты, лабораторные и практи</w:t>
      </w:r>
      <w:r>
        <w:rPr>
          <w:rFonts w:eastAsia="Times New Roman" w:cs="Times New Roman"/>
          <w:bCs/>
          <w:color w:val="000000"/>
          <w:lang w:val="ru-RU" w:eastAsia="ru-RU"/>
        </w:rPr>
        <w:t>ческие работы, презентация сообщений</w:t>
      </w:r>
      <w:r w:rsidRPr="008D7C07">
        <w:rPr>
          <w:rFonts w:eastAsia="Times New Roman" w:cs="Times New Roman"/>
          <w:bCs/>
          <w:color w:val="000000"/>
          <w:lang w:val="ru-RU" w:eastAsia="ru-RU"/>
        </w:rPr>
        <w:t xml:space="preserve">, защита </w:t>
      </w:r>
      <w:r>
        <w:rPr>
          <w:rFonts w:eastAsia="Times New Roman" w:cs="Times New Roman"/>
          <w:bCs/>
          <w:color w:val="000000"/>
          <w:lang w:val="ru-RU" w:eastAsia="ru-RU"/>
        </w:rPr>
        <w:t xml:space="preserve">рефератов, </w:t>
      </w:r>
      <w:r w:rsidRPr="008D7C07">
        <w:rPr>
          <w:rFonts w:eastAsia="Times New Roman" w:cs="Times New Roman"/>
          <w:bCs/>
          <w:color w:val="000000"/>
          <w:lang w:val="ru-RU" w:eastAsia="ru-RU"/>
        </w:rPr>
        <w:t xml:space="preserve">проверка чтения с пониманием основного содержания, проверка чтения с извлечением информации, контроль монологической речи, контроль письменной речи. </w:t>
      </w:r>
    </w:p>
    <w:p w:rsidR="0063437D" w:rsidRDefault="0063437D" w:rsidP="00883D87">
      <w:pPr>
        <w:spacing w:after="11" w:line="240" w:lineRule="auto"/>
        <w:ind w:firstLine="720"/>
        <w:contextualSpacing/>
        <w:mirrorIndents/>
        <w:jc w:val="both"/>
        <w:rPr>
          <w:rFonts w:eastAsia="Times New Roman" w:cs="Times New Roman"/>
          <w:b/>
          <w:bCs/>
          <w:color w:val="000000"/>
          <w:lang w:val="ru-RU" w:eastAsia="ru-RU"/>
        </w:rPr>
      </w:pPr>
    </w:p>
    <w:p w:rsidR="000554ED" w:rsidRPr="00883D87" w:rsidRDefault="00883D87" w:rsidP="00883D87">
      <w:pPr>
        <w:spacing w:after="11" w:line="240" w:lineRule="auto"/>
        <w:ind w:firstLine="720"/>
        <w:contextualSpacing/>
        <w:mirrorIndents/>
        <w:jc w:val="both"/>
        <w:rPr>
          <w:rFonts w:eastAsia="Times New Roman" w:cs="Times New Roman"/>
          <w:bCs/>
          <w:color w:val="000000"/>
          <w:lang w:val="ru-RU" w:eastAsia="ru-RU"/>
        </w:rPr>
      </w:pPr>
      <w:r w:rsidRPr="00883D87">
        <w:rPr>
          <w:rFonts w:eastAsia="Times New Roman" w:cs="Times New Roman"/>
          <w:b/>
          <w:bCs/>
          <w:color w:val="000000"/>
          <w:lang w:val="ru-RU" w:eastAsia="ru-RU"/>
        </w:rPr>
        <w:t>Составитель:</w:t>
      </w:r>
      <w:r>
        <w:rPr>
          <w:rFonts w:eastAsia="Times New Roman" w:cs="Times New Roman"/>
          <w:bCs/>
          <w:color w:val="000000"/>
          <w:lang w:val="ru-RU" w:eastAsia="ru-RU"/>
        </w:rPr>
        <w:t xml:space="preserve"> Северьянова Е. В., учитель биологии ЧОУ СО ЧИШ.</w:t>
      </w:r>
    </w:p>
    <w:sectPr w:rsidR="000554ED" w:rsidRPr="00883D87" w:rsidSect="00D73EE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7F2"/>
    <w:multiLevelType w:val="hybridMultilevel"/>
    <w:tmpl w:val="53789DF2"/>
    <w:lvl w:ilvl="0" w:tplc="0F4C4FB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A2C7C"/>
    <w:multiLevelType w:val="hybridMultilevel"/>
    <w:tmpl w:val="83EA498A"/>
    <w:lvl w:ilvl="0" w:tplc="AE603A10">
      <w:start w:val="1"/>
      <w:numFmt w:val="bullet"/>
      <w:lvlText w:val=""/>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A6EAD0">
      <w:start w:val="1"/>
      <w:numFmt w:val="bullet"/>
      <w:lvlText w:val="o"/>
      <w:lvlJc w:val="left"/>
      <w:pPr>
        <w:ind w:left="1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32A056">
      <w:start w:val="1"/>
      <w:numFmt w:val="bullet"/>
      <w:lvlText w:val="▪"/>
      <w:lvlJc w:val="left"/>
      <w:pPr>
        <w:ind w:left="2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222B04">
      <w:start w:val="1"/>
      <w:numFmt w:val="bullet"/>
      <w:lvlText w:val="•"/>
      <w:lvlJc w:val="left"/>
      <w:pPr>
        <w:ind w:left="3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E4F1F0">
      <w:start w:val="1"/>
      <w:numFmt w:val="bullet"/>
      <w:lvlText w:val="o"/>
      <w:lvlJc w:val="left"/>
      <w:pPr>
        <w:ind w:left="4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E4CAE">
      <w:start w:val="1"/>
      <w:numFmt w:val="bullet"/>
      <w:lvlText w:val="▪"/>
      <w:lvlJc w:val="left"/>
      <w:pPr>
        <w:ind w:left="4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AE32E8">
      <w:start w:val="1"/>
      <w:numFmt w:val="bullet"/>
      <w:lvlText w:val="•"/>
      <w:lvlJc w:val="left"/>
      <w:pPr>
        <w:ind w:left="5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A05F52">
      <w:start w:val="1"/>
      <w:numFmt w:val="bullet"/>
      <w:lvlText w:val="o"/>
      <w:lvlJc w:val="left"/>
      <w:pPr>
        <w:ind w:left="6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9EC41A">
      <w:start w:val="1"/>
      <w:numFmt w:val="bullet"/>
      <w:lvlText w:val="▪"/>
      <w:lvlJc w:val="left"/>
      <w:pPr>
        <w:ind w:left="6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B405648"/>
    <w:multiLevelType w:val="hybridMultilevel"/>
    <w:tmpl w:val="ABE64AAC"/>
    <w:lvl w:ilvl="0" w:tplc="58148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530C9C"/>
    <w:multiLevelType w:val="hybridMultilevel"/>
    <w:tmpl w:val="5BBE1ECA"/>
    <w:lvl w:ilvl="0" w:tplc="F8603792">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9E56E8C"/>
    <w:multiLevelType w:val="hybridMultilevel"/>
    <w:tmpl w:val="2E562198"/>
    <w:lvl w:ilvl="0" w:tplc="F95E3B66">
      <w:start w:val="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AC03A0E"/>
    <w:multiLevelType w:val="hybridMultilevel"/>
    <w:tmpl w:val="B2BA2AE4"/>
    <w:lvl w:ilvl="0" w:tplc="BA863762">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B7350"/>
    <w:multiLevelType w:val="hybridMultilevel"/>
    <w:tmpl w:val="1A22E402"/>
    <w:lvl w:ilvl="0" w:tplc="8550AF92">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3666153D"/>
    <w:multiLevelType w:val="hybridMultilevel"/>
    <w:tmpl w:val="E53E2D18"/>
    <w:lvl w:ilvl="0" w:tplc="556C696A">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56E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8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6057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6EA9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23EB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23D4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8E3B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4D38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B5275BF"/>
    <w:multiLevelType w:val="hybridMultilevel"/>
    <w:tmpl w:val="E6503B00"/>
    <w:lvl w:ilvl="0" w:tplc="79CAB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8046BA"/>
    <w:multiLevelType w:val="hybridMultilevel"/>
    <w:tmpl w:val="99749C4A"/>
    <w:lvl w:ilvl="0" w:tplc="B5CCEFE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99C7598"/>
    <w:multiLevelType w:val="hybridMultilevel"/>
    <w:tmpl w:val="1D6E7E80"/>
    <w:lvl w:ilvl="0" w:tplc="BA863762">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D64F17"/>
    <w:multiLevelType w:val="hybridMultilevel"/>
    <w:tmpl w:val="F77E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11"/>
  </w:num>
  <w:num w:numId="6">
    <w:abstractNumId w:val="10"/>
  </w:num>
  <w:num w:numId="7">
    <w:abstractNumId w:val="5"/>
  </w:num>
  <w:num w:numId="8">
    <w:abstractNumId w:val="7"/>
  </w:num>
  <w:num w:numId="9">
    <w:abstractNumId w:val="6"/>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EAA"/>
    <w:rsid w:val="000554ED"/>
    <w:rsid w:val="000F00DC"/>
    <w:rsid w:val="00417BD6"/>
    <w:rsid w:val="0063437D"/>
    <w:rsid w:val="00640B97"/>
    <w:rsid w:val="006461B7"/>
    <w:rsid w:val="008026C8"/>
    <w:rsid w:val="00883D87"/>
    <w:rsid w:val="008D7C07"/>
    <w:rsid w:val="00AA5047"/>
    <w:rsid w:val="00B63B2C"/>
    <w:rsid w:val="00BA508B"/>
    <w:rsid w:val="00C578F6"/>
    <w:rsid w:val="00C82954"/>
    <w:rsid w:val="00D73EE8"/>
    <w:rsid w:val="00EF55E0"/>
    <w:rsid w:val="00F00AD3"/>
    <w:rsid w:val="00F05EAA"/>
    <w:rsid w:val="00F6109C"/>
    <w:rsid w:val="00F71D73"/>
    <w:rsid w:val="00F95ACC"/>
    <w:rsid w:val="00FB4EDE"/>
    <w:rsid w:val="00FC7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spacing w:after="0" w:line="240" w:lineRule="auto"/>
      <w:ind w:left="2880"/>
    </w:pPr>
    <w:rPr>
      <w:rFonts w:eastAsiaTheme="majorEastAsia" w:cstheme="majorBidi"/>
      <w:sz w:val="28"/>
      <w:szCs w:val="24"/>
    </w:rPr>
  </w:style>
  <w:style w:type="character" w:styleId="Hyperlink">
    <w:name w:val="Hyperlink"/>
    <w:basedOn w:val="DefaultParagraphFont"/>
    <w:uiPriority w:val="99"/>
    <w:unhideWhenUsed/>
    <w:rsid w:val="00F05EAA"/>
    <w:rPr>
      <w:color w:val="0563C1" w:themeColor="hyperlink"/>
      <w:u w:val="single"/>
    </w:rPr>
  </w:style>
  <w:style w:type="paragraph" w:styleId="ListParagraph">
    <w:name w:val="List Paragraph"/>
    <w:basedOn w:val="Normal"/>
    <w:uiPriority w:val="34"/>
    <w:qFormat/>
    <w:rsid w:val="00F95ACC"/>
    <w:pPr>
      <w:ind w:left="720"/>
      <w:contextualSpacing/>
    </w:pPr>
  </w:style>
  <w:style w:type="paragraph" w:styleId="NormalWeb">
    <w:name w:val="Normal (Web)"/>
    <w:basedOn w:val="Normal"/>
    <w:uiPriority w:val="99"/>
    <w:unhideWhenUsed/>
    <w:rsid w:val="00F00AD3"/>
    <w:pPr>
      <w:spacing w:before="100" w:beforeAutospacing="1" w:after="100" w:afterAutospacing="1" w:line="240" w:lineRule="auto"/>
    </w:pPr>
    <w:rPr>
      <w:rFonts w:eastAsia="Times New Roman" w:cs="Times New Roman"/>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43DC-16FA-446C-B613-83D7032F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2018-07-04T20:21:00Z</dcterms:created>
  <dcterms:modified xsi:type="dcterms:W3CDTF">2018-07-04T20:21:00Z</dcterms:modified>
</cp:coreProperties>
</file>