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6E" w:rsidRPr="00336D6E" w:rsidRDefault="00336D6E" w:rsidP="00336D6E">
      <w:pPr>
        <w:pStyle w:val="NormalWeb"/>
        <w:spacing w:before="0" w:beforeAutospacing="0" w:after="0" w:afterAutospacing="0"/>
        <w:ind w:left="-360"/>
        <w:jc w:val="center"/>
        <w:rPr>
          <w:rStyle w:val="Strong"/>
          <w:b w:val="0"/>
          <w:sz w:val="28"/>
          <w:szCs w:val="28"/>
          <w:lang w:val="ru-RU"/>
        </w:rPr>
      </w:pPr>
      <w:r w:rsidRPr="00336D6E">
        <w:rPr>
          <w:rStyle w:val="Strong"/>
          <w:b w:val="0"/>
          <w:sz w:val="28"/>
          <w:szCs w:val="28"/>
          <w:lang w:val="ru-RU"/>
        </w:rPr>
        <w:t xml:space="preserve">Частное образовательное учреждение средняя общеобразовательная </w:t>
      </w:r>
    </w:p>
    <w:p w:rsidR="00336D6E" w:rsidRPr="00336D6E" w:rsidRDefault="00336D6E" w:rsidP="00336D6E">
      <w:pPr>
        <w:pStyle w:val="NormalWeb"/>
        <w:spacing w:before="0" w:beforeAutospacing="0" w:after="0" w:afterAutospacing="0"/>
        <w:ind w:left="-360"/>
        <w:jc w:val="center"/>
        <w:rPr>
          <w:rStyle w:val="Strong"/>
          <w:b w:val="0"/>
          <w:sz w:val="28"/>
          <w:szCs w:val="28"/>
          <w:lang w:val="ru-RU"/>
        </w:rPr>
      </w:pPr>
      <w:r w:rsidRPr="00336D6E">
        <w:rPr>
          <w:rStyle w:val="Strong"/>
          <w:b w:val="0"/>
          <w:sz w:val="28"/>
          <w:szCs w:val="28"/>
          <w:lang w:val="ru-RU"/>
        </w:rPr>
        <w:t>Частная интегрированная школа</w:t>
      </w:r>
    </w:p>
    <w:p w:rsidR="00336D6E" w:rsidRPr="00737364" w:rsidRDefault="00336D6E" w:rsidP="00336D6E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336D6E" w:rsidRPr="00737364" w:rsidRDefault="00336D6E" w:rsidP="00336D6E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336D6E" w:rsidRPr="00737364" w:rsidRDefault="00336D6E" w:rsidP="00336D6E">
      <w:pPr>
        <w:ind w:left="-36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 xml:space="preserve"> </w:t>
      </w:r>
    </w:p>
    <w:p w:rsidR="00336D6E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666587" w:rsidRDefault="00666587" w:rsidP="00336D6E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666587" w:rsidRDefault="00666587" w:rsidP="00336D6E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336D6E" w:rsidRDefault="00336D6E" w:rsidP="00336D6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36D6E" w:rsidRDefault="00336D6E" w:rsidP="00336D6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36D6E" w:rsidRDefault="00336D6E" w:rsidP="00336D6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36D6E" w:rsidRDefault="00336D6E" w:rsidP="00336D6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36D6E" w:rsidRDefault="00336D6E" w:rsidP="00336D6E">
      <w:pPr>
        <w:spacing w:after="0" w:line="240" w:lineRule="auto"/>
        <w:jc w:val="center"/>
        <w:rPr>
          <w:b/>
          <w:sz w:val="56"/>
          <w:szCs w:val="56"/>
          <w:lang w:val="ru-RU"/>
        </w:rPr>
      </w:pPr>
      <w:r w:rsidRPr="00336D6E">
        <w:rPr>
          <w:b/>
          <w:sz w:val="56"/>
          <w:szCs w:val="56"/>
          <w:lang w:val="ru-RU"/>
        </w:rPr>
        <w:t xml:space="preserve">Положение </w:t>
      </w:r>
    </w:p>
    <w:p w:rsidR="00336D6E" w:rsidRDefault="00336D6E" w:rsidP="00336D6E">
      <w:pPr>
        <w:spacing w:after="0" w:line="240" w:lineRule="auto"/>
        <w:jc w:val="center"/>
        <w:rPr>
          <w:b/>
          <w:sz w:val="56"/>
          <w:szCs w:val="56"/>
          <w:lang w:val="ru-RU"/>
        </w:rPr>
      </w:pPr>
      <w:r w:rsidRPr="00336D6E">
        <w:rPr>
          <w:b/>
          <w:sz w:val="56"/>
          <w:szCs w:val="56"/>
          <w:lang w:val="ru-RU"/>
        </w:rPr>
        <w:t>об аттестационной комиссии</w:t>
      </w:r>
      <w:r w:rsidRPr="00336D6E">
        <w:rPr>
          <w:sz w:val="28"/>
          <w:szCs w:val="28"/>
          <w:lang w:val="ru-RU"/>
        </w:rPr>
        <w:t xml:space="preserve"> </w:t>
      </w:r>
      <w:r w:rsidRPr="00A955C8">
        <w:rPr>
          <w:b/>
          <w:sz w:val="56"/>
          <w:szCs w:val="56"/>
          <w:lang w:val="ru-RU"/>
        </w:rPr>
        <w:t>Частно</w:t>
      </w:r>
      <w:r>
        <w:rPr>
          <w:b/>
          <w:sz w:val="56"/>
          <w:szCs w:val="56"/>
          <w:lang w:val="ru-RU"/>
        </w:rPr>
        <w:t>го</w:t>
      </w:r>
      <w:r w:rsidRPr="00A955C8">
        <w:rPr>
          <w:b/>
          <w:sz w:val="56"/>
          <w:szCs w:val="56"/>
          <w:lang w:val="ru-RU"/>
        </w:rPr>
        <w:t xml:space="preserve"> </w:t>
      </w:r>
      <w:r>
        <w:rPr>
          <w:b/>
          <w:sz w:val="56"/>
          <w:szCs w:val="56"/>
          <w:lang w:val="ru-RU"/>
        </w:rPr>
        <w:t>образовательного</w:t>
      </w:r>
      <w:r w:rsidRPr="00A955C8">
        <w:rPr>
          <w:b/>
          <w:sz w:val="56"/>
          <w:szCs w:val="56"/>
          <w:lang w:val="ru-RU"/>
        </w:rPr>
        <w:t xml:space="preserve"> учреждени</w:t>
      </w:r>
      <w:r>
        <w:rPr>
          <w:b/>
          <w:sz w:val="56"/>
          <w:szCs w:val="56"/>
          <w:lang w:val="ru-RU"/>
        </w:rPr>
        <w:t>я</w:t>
      </w:r>
      <w:r w:rsidRPr="00A955C8">
        <w:rPr>
          <w:b/>
          <w:sz w:val="56"/>
          <w:szCs w:val="56"/>
          <w:lang w:val="ru-RU"/>
        </w:rPr>
        <w:t xml:space="preserve"> средней общеобразовательн</w:t>
      </w:r>
      <w:r>
        <w:rPr>
          <w:b/>
          <w:sz w:val="56"/>
          <w:szCs w:val="56"/>
          <w:lang w:val="ru-RU"/>
        </w:rPr>
        <w:t>ой Частной интегрированной школы</w:t>
      </w:r>
      <w:r>
        <w:rPr>
          <w:b/>
          <w:sz w:val="56"/>
          <w:szCs w:val="56"/>
          <w:lang w:val="ru-RU"/>
        </w:rPr>
        <w:br/>
      </w:r>
    </w:p>
    <w:p w:rsidR="00336D6E" w:rsidRDefault="00336D6E" w:rsidP="00336D6E">
      <w:pPr>
        <w:spacing w:after="0" w:line="360" w:lineRule="auto"/>
        <w:jc w:val="both"/>
        <w:rPr>
          <w:b/>
          <w:sz w:val="56"/>
          <w:szCs w:val="56"/>
          <w:lang w:val="ru-RU"/>
        </w:rPr>
      </w:pPr>
    </w:p>
    <w:p w:rsidR="00336D6E" w:rsidRDefault="00336D6E" w:rsidP="00336D6E">
      <w:pPr>
        <w:spacing w:after="0" w:line="360" w:lineRule="auto"/>
        <w:jc w:val="both"/>
        <w:rPr>
          <w:b/>
          <w:sz w:val="56"/>
          <w:szCs w:val="56"/>
          <w:lang w:val="ru-RU"/>
        </w:rPr>
      </w:pPr>
    </w:p>
    <w:p w:rsidR="00666587" w:rsidRDefault="00666587" w:rsidP="00336D6E">
      <w:pPr>
        <w:spacing w:after="0" w:line="360" w:lineRule="auto"/>
        <w:jc w:val="both"/>
        <w:rPr>
          <w:b/>
          <w:sz w:val="56"/>
          <w:szCs w:val="56"/>
          <w:lang w:val="ru-RU"/>
        </w:rPr>
      </w:pPr>
    </w:p>
    <w:p w:rsidR="00336D6E" w:rsidRPr="00336D6E" w:rsidRDefault="00336D6E" w:rsidP="00336D6E">
      <w:pPr>
        <w:spacing w:after="0" w:line="360" w:lineRule="auto"/>
        <w:jc w:val="center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>Волгоград</w:t>
      </w:r>
    </w:p>
    <w:p w:rsidR="00336D6E" w:rsidRPr="00336D6E" w:rsidRDefault="00336D6E" w:rsidP="00336D6E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336D6E">
        <w:rPr>
          <w:b/>
          <w:sz w:val="28"/>
          <w:szCs w:val="28"/>
          <w:lang w:val="ru-RU"/>
        </w:rPr>
        <w:lastRenderedPageBreak/>
        <w:t>1. Общие положения</w:t>
      </w:r>
    </w:p>
    <w:p w:rsidR="00F84740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>1.1. Настоящее Положение определяет основные цели, порядок работы и ответственность членов аттестационной комиссии, создаваемой в</w:t>
      </w:r>
      <w:r w:rsidR="00F84740">
        <w:rPr>
          <w:sz w:val="28"/>
          <w:szCs w:val="28"/>
          <w:lang w:val="ru-RU"/>
        </w:rPr>
        <w:t xml:space="preserve"> Частном образовательном учреждении средней общеобразовательной Частной интегрированной школе (далее – </w:t>
      </w:r>
      <w:r w:rsidR="00230F8C">
        <w:rPr>
          <w:sz w:val="28"/>
          <w:szCs w:val="28"/>
          <w:lang w:val="ru-RU"/>
        </w:rPr>
        <w:t>Ш</w:t>
      </w:r>
      <w:r w:rsidRPr="00336D6E">
        <w:rPr>
          <w:sz w:val="28"/>
          <w:szCs w:val="28"/>
          <w:lang w:val="ru-RU"/>
        </w:rPr>
        <w:t>кола) для проведения аттестации педагогических работников с целью установления соответстви</w:t>
      </w:r>
      <w:r w:rsidR="00F84740">
        <w:rPr>
          <w:sz w:val="28"/>
          <w:szCs w:val="28"/>
          <w:lang w:val="ru-RU"/>
        </w:rPr>
        <w:t xml:space="preserve">я занимаемым должностям (далее – </w:t>
      </w:r>
      <w:r w:rsidRPr="00336D6E">
        <w:rPr>
          <w:sz w:val="28"/>
          <w:szCs w:val="28"/>
          <w:lang w:val="ru-RU"/>
        </w:rPr>
        <w:t xml:space="preserve">Аттестационная комиссия). </w:t>
      </w:r>
    </w:p>
    <w:p w:rsidR="00F84740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1.2. При осуществлении своих полномочий Аттестационная комиссия руководствуется: </w:t>
      </w:r>
    </w:p>
    <w:p w:rsidR="00F84740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- Федеральным законом Российской Федерации от 29 декабря 2012 года №273-Ф3 «Об образовании в Российской Федерации»; </w:t>
      </w:r>
    </w:p>
    <w:p w:rsidR="00F84740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- Приказом Министерства образования и науки РФ от 7 апреля 2014 года №276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F84740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- Постановлением Правительства Российской Федерации от 8 августа 2013 года №678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 </w:t>
      </w:r>
    </w:p>
    <w:p w:rsidR="00F84740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- Приказом Министерства здравоохранения и социального развития Российской Федерации от 26 августа 2010 года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- иными нормативными актами и распорядительными документами в сфере образования по вопросам проведения аттестации педагогических работников. 1.3. Основной целью создания Аттестационной комиссии в Школе является проведение аттестации педагогических работников в целях подтверждения </w:t>
      </w:r>
      <w:r w:rsidRPr="00336D6E">
        <w:rPr>
          <w:sz w:val="28"/>
          <w:szCs w:val="28"/>
          <w:lang w:val="ru-RU"/>
        </w:rPr>
        <w:lastRenderedPageBreak/>
        <w:t xml:space="preserve">соответствия педагогических работников занимаемым ими должностям на основе оценки их профессиональной деятельности.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1.4. Работа Аттестационной комиссии при проведении аттестации педагогических работников в целях подтверждения соответствия педагогических работников занимаемым ими должностям строится на принципах коллегиальности, гласности, открытости, обеспечения объективного отношения к педагогическим работникам, недопустимости дискриминации при проведении такой аттестации. </w:t>
      </w:r>
    </w:p>
    <w:p w:rsidR="00230F8C" w:rsidRDefault="00230F8C" w:rsidP="00336D6E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230F8C" w:rsidRPr="00230F8C" w:rsidRDefault="00336D6E" w:rsidP="00230F8C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230F8C">
        <w:rPr>
          <w:b/>
          <w:sz w:val="28"/>
          <w:szCs w:val="28"/>
          <w:lang w:val="ru-RU"/>
        </w:rPr>
        <w:t>2. Аттестационная комиссия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2.1. Аттестационная комиссия создается приказом директора Школы в составе председателя комиссии, заместителя председателя, секретаря и членов комиссии.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2.2. Персональный состав Аттестационной комиссии утверждается приказом директора школы на один учебный год.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2.3. В состав Аттестационной комиссии должно входить не менее 5 (пяти) человек. Заседания Аттестационной комиссии проводятся в соответствии с графиком проведения аттестации, утвержденным приказом директора Школы и считается правомочным, если на нем присутствуют не менее двух третей от общего числа членов аттестационной комиссии.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2.4.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2.5. Любой член Аттестационной комиссии может быть исключен из состава Аттестационной комиссии по личному заявлению, а также по инициативе директора Школы в случае невыполнения или некачественного выполнения </w:t>
      </w:r>
      <w:r w:rsidRPr="00336D6E">
        <w:rPr>
          <w:sz w:val="28"/>
          <w:szCs w:val="28"/>
          <w:lang w:val="ru-RU"/>
        </w:rPr>
        <w:lastRenderedPageBreak/>
        <w:t xml:space="preserve">возложенных обязанностей. Все изменения, вносимые в состав Аттестационной комиссии оформляются приказом директора Школы.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2.6. При прохождении аттестации в целях подтверждения соответствия педагогических работников занимаемым ими должностям педагогический работник, являющийся членом аттестационной комиссии, не участвует в голосовании по своей кандидатуре.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2.7. Аттестация проводится на заседании Аттестационной комиссии Школы с участием педагогического работника. При неявке педагогического работника на заседание Аттестационной комиссии Школы без уважительной причины аттестационная комиссия проводит аттестацию в его отсутствие.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>2.8. На заседании Аттестационная комиссия рассматривает представление, которое вносит директор Школы на каждого педагогического работника, подлежащего аттестации, а также дополнительные сведения, представляемые по желанию педагогического работника, характеризующие профессиональную деятельность педагогического работника за период с даты предыдущей аттеста</w:t>
      </w:r>
      <w:r w:rsidR="00230F8C">
        <w:rPr>
          <w:sz w:val="28"/>
          <w:szCs w:val="28"/>
          <w:lang w:val="ru-RU"/>
        </w:rPr>
        <w:t xml:space="preserve">ции (при первичной аттестации – </w:t>
      </w:r>
      <w:r w:rsidRPr="00336D6E">
        <w:rPr>
          <w:sz w:val="28"/>
          <w:szCs w:val="28"/>
          <w:lang w:val="ru-RU"/>
        </w:rPr>
        <w:t xml:space="preserve">с даты поступления на работу).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>2.9. По результатам аттестации педагогического работника аттестационная комиссия Школы принимает одно из следующих решени</w:t>
      </w:r>
      <w:r w:rsidR="00230F8C">
        <w:rPr>
          <w:sz w:val="28"/>
          <w:szCs w:val="28"/>
          <w:lang w:val="ru-RU"/>
        </w:rPr>
        <w:t>й</w:t>
      </w:r>
      <w:r w:rsidRPr="00336D6E">
        <w:rPr>
          <w:sz w:val="28"/>
          <w:szCs w:val="28"/>
          <w:lang w:val="ru-RU"/>
        </w:rPr>
        <w:t xml:space="preserve">: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- соответствует занимаемой должности (указывается должность педагогического работника);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- не соответствует занимаемой должности (указывается должность педагогического работника).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2.10. 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lastRenderedPageBreak/>
        <w:t>2.11. В случаях, когда не менее половины членов Аттестационной комиссии Школы, присутствующих на заседа</w:t>
      </w:r>
      <w:r w:rsidR="00230F8C">
        <w:rPr>
          <w:sz w:val="28"/>
          <w:szCs w:val="28"/>
          <w:lang w:val="ru-RU"/>
        </w:rPr>
        <w:t xml:space="preserve">нии, проголосовало за решение </w:t>
      </w:r>
      <w:r w:rsidRPr="00336D6E">
        <w:rPr>
          <w:sz w:val="28"/>
          <w:szCs w:val="28"/>
          <w:lang w:val="ru-RU"/>
        </w:rPr>
        <w:t xml:space="preserve">о соответствии работника занимаемой должности, педагогический работник признается соответствующим занимаемой должности.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2.12. Результаты аттестации педагогического работника, непосредственно присутствующего на заседании аттестационной комиссии Школы, сообщается ему после подведения итогов голосования.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2.13.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Школы,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 у директора Школы.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2.14. На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2.15. Аттестационная комиссия Школы дает рекомендации директору Школы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подразделе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</w:t>
      </w:r>
      <w:r w:rsidRPr="00336D6E">
        <w:rPr>
          <w:sz w:val="28"/>
          <w:szCs w:val="28"/>
          <w:lang w:val="ru-RU"/>
        </w:rPr>
        <w:lastRenderedPageBreak/>
        <w:t xml:space="preserve">здравоохранения и социального развития Российской Федерации от 26 августа 2010 года №276н и(или)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 </w:t>
      </w:r>
    </w:p>
    <w:p w:rsidR="00230F8C" w:rsidRPr="00230F8C" w:rsidRDefault="00230F8C" w:rsidP="00230F8C">
      <w:pPr>
        <w:spacing w:after="0" w:line="360" w:lineRule="auto"/>
        <w:jc w:val="center"/>
        <w:rPr>
          <w:b/>
          <w:sz w:val="28"/>
          <w:szCs w:val="28"/>
          <w:lang w:val="ru-RU"/>
        </w:rPr>
      </w:pPr>
    </w:p>
    <w:p w:rsidR="00230F8C" w:rsidRPr="00230F8C" w:rsidRDefault="00336D6E" w:rsidP="00230F8C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230F8C">
        <w:rPr>
          <w:b/>
          <w:sz w:val="28"/>
          <w:szCs w:val="28"/>
          <w:lang w:val="ru-RU"/>
        </w:rPr>
        <w:t>3. Функции членов комиссии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3.1. Аттестационная комиссия школы создается приказом директора Школы в составе председателя комиссии, заместителя председателя, секретаря и членов комиссии.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>3.2. Председатель Аттестационной комиссии осуществляет руководство работой комиссии; определяет план работы; распределяет обязанности между членами комиссии; объявляет заседание правомочным или выносит решение о его переносе из-за отсутствия необходимого количества членов; проводит заседания Аттестационной комиссии; определяет порядок рассмотрения вопросов</w:t>
      </w:r>
      <w:r w:rsidR="00230F8C">
        <w:rPr>
          <w:sz w:val="28"/>
          <w:szCs w:val="28"/>
          <w:lang w:val="ru-RU"/>
        </w:rPr>
        <w:t xml:space="preserve">, вынесенных на повестку дня; </w:t>
      </w:r>
      <w:r w:rsidRPr="00336D6E">
        <w:rPr>
          <w:sz w:val="28"/>
          <w:szCs w:val="28"/>
          <w:lang w:val="ru-RU"/>
        </w:rPr>
        <w:t xml:space="preserve">осуществляет контроль за соблюдением законодательства Российской Федерации в процессе работы Аттестационной комиссии; рассматривает представление работодателя, а также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представления); участвует в голосовании; подписывает протокол, содержащий результаты аттестации; осуществляет иные функции, необходимые для качественной работы Аттестационной комиссии.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3.3. Заместитель председателя Аттестационной комиссии обеспечивает координацию работы членов комиссии; осуществляет контроль за подготовкой к заседаниям комиссии; рассматривает представление директора Школы, а также дополнительные сведения, представленные самим </w:t>
      </w:r>
      <w:r w:rsidRPr="00336D6E">
        <w:rPr>
          <w:sz w:val="28"/>
          <w:szCs w:val="28"/>
          <w:lang w:val="ru-RU"/>
        </w:rPr>
        <w:lastRenderedPageBreak/>
        <w:t xml:space="preserve">педагогическим работником, характеризующие его профессиональную деятельность (в случае их представления); участвует в голосовании; подписывает протокол, содержащий результаты аттестации; осуществляет функции председателя комиссии в случае его отсутствия.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 xml:space="preserve">3.4. Секретарь Аттестационной комиссии осуществляет подготовку заседаний комиссии, включая оформление и рассылку необходимых документов, информирование членов Аттестационной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пять рабочих дней до их начала и обеспечивает членов комиссии необходимыми материалами; участвует в голосовании; рассматривает представление директора Школы, а также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представления); по ходу заседаний комиссии оформляет протокол заседания Аттестационной комиссии; составляет выписку из протокола, содержащую сведения о фамилии, имени, отчестве (при наличии) аттестуемого, наименовании его должности, дате заседания Аттестационной комиссии Школы, результатах голосования, о принятом аттестационной комиссией решении; осуществляет иные действия организационно-технического характера в соответствии с законодательством Российской Федерации и настоящим Положением. </w:t>
      </w:r>
    </w:p>
    <w:p w:rsidR="00230F8C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>3.5. Члены Аттестационной комиссии присутствуют на заседаниях комис</w:t>
      </w:r>
      <w:r w:rsidR="00230F8C">
        <w:rPr>
          <w:sz w:val="28"/>
          <w:szCs w:val="28"/>
          <w:lang w:val="ru-RU"/>
        </w:rPr>
        <w:t xml:space="preserve">сии; участвуют в голосовании; </w:t>
      </w:r>
      <w:r w:rsidRPr="00336D6E">
        <w:rPr>
          <w:sz w:val="28"/>
          <w:szCs w:val="28"/>
          <w:lang w:val="ru-RU"/>
        </w:rPr>
        <w:t xml:space="preserve">рассматривают представление директора Школы, а также дополнительные сведения, представленные самим педагогическим работником, характеризующие его профессиональную деятельность (в случае </w:t>
      </w:r>
      <w:r w:rsidRPr="00336D6E">
        <w:rPr>
          <w:sz w:val="28"/>
          <w:szCs w:val="28"/>
          <w:lang w:val="ru-RU"/>
        </w:rPr>
        <w:lastRenderedPageBreak/>
        <w:t xml:space="preserve">их представления); выполняют поручения председателя Аттестационной комиссии; осуществляют иные функции. </w:t>
      </w:r>
    </w:p>
    <w:p w:rsidR="00230F8C" w:rsidRDefault="00230F8C" w:rsidP="00336D6E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230F8C" w:rsidRPr="00230F8C" w:rsidRDefault="00336D6E" w:rsidP="00230F8C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230F8C">
        <w:rPr>
          <w:b/>
          <w:sz w:val="28"/>
          <w:szCs w:val="28"/>
          <w:lang w:val="ru-RU"/>
        </w:rPr>
        <w:t>4. Ответственность членов Аттестационной комиссии</w:t>
      </w:r>
    </w:p>
    <w:p w:rsidR="00C82954" w:rsidRPr="00336D6E" w:rsidRDefault="00336D6E" w:rsidP="00336D6E">
      <w:pPr>
        <w:spacing w:after="0" w:line="360" w:lineRule="auto"/>
        <w:jc w:val="both"/>
        <w:rPr>
          <w:sz w:val="28"/>
          <w:szCs w:val="28"/>
          <w:lang w:val="ru-RU"/>
        </w:rPr>
      </w:pPr>
      <w:r w:rsidRPr="00336D6E">
        <w:rPr>
          <w:sz w:val="28"/>
          <w:szCs w:val="28"/>
          <w:lang w:val="ru-RU"/>
        </w:rPr>
        <w:t>4.1. Председатель Аттестационной комиссии, заместитель председателя, секретарь и члены Аттестационной комиссии несут ответственность за неисполнение или ненадлежащее исполнение возложенных на них обязанностей в порядке, предусмотренном действующим законодательством и локальными актами Школы.</w:t>
      </w:r>
    </w:p>
    <w:sectPr w:rsidR="00C82954" w:rsidRPr="00336D6E" w:rsidSect="00336D6E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01" w:rsidRDefault="000D1D01" w:rsidP="00336D6E">
      <w:pPr>
        <w:spacing w:after="0" w:line="240" w:lineRule="auto"/>
      </w:pPr>
      <w:r>
        <w:separator/>
      </w:r>
    </w:p>
  </w:endnote>
  <w:endnote w:type="continuationSeparator" w:id="1">
    <w:p w:rsidR="000D1D01" w:rsidRDefault="000D1D01" w:rsidP="0033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01" w:rsidRDefault="000D1D01" w:rsidP="00336D6E">
      <w:pPr>
        <w:spacing w:after="0" w:line="240" w:lineRule="auto"/>
      </w:pPr>
      <w:r>
        <w:separator/>
      </w:r>
    </w:p>
  </w:footnote>
  <w:footnote w:type="continuationSeparator" w:id="1">
    <w:p w:rsidR="000D1D01" w:rsidRDefault="000D1D01" w:rsidP="0033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494423"/>
      <w:docPartObj>
        <w:docPartGallery w:val="Page Numbers (Top of Page)"/>
        <w:docPartUnique/>
      </w:docPartObj>
    </w:sdtPr>
    <w:sdtContent>
      <w:p w:rsidR="00336D6E" w:rsidRDefault="00336D6E">
        <w:pPr>
          <w:pStyle w:val="Header"/>
          <w:jc w:val="center"/>
        </w:pPr>
        <w:fldSimple w:instr=" PAGE   \* MERGEFORMAT ">
          <w:r w:rsidR="00666587">
            <w:rPr>
              <w:noProof/>
            </w:rPr>
            <w:t>2</w:t>
          </w:r>
        </w:fldSimple>
      </w:p>
    </w:sdtContent>
  </w:sdt>
  <w:p w:rsidR="00336D6E" w:rsidRDefault="00336D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6E"/>
    <w:rsid w:val="000D1D01"/>
    <w:rsid w:val="000F00DC"/>
    <w:rsid w:val="00230F8C"/>
    <w:rsid w:val="00336D6E"/>
    <w:rsid w:val="00461E81"/>
    <w:rsid w:val="006461B7"/>
    <w:rsid w:val="00666587"/>
    <w:rsid w:val="00C82954"/>
    <w:rsid w:val="00F84740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D6E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336D6E"/>
    <w:rPr>
      <w:b/>
      <w:bCs/>
    </w:rPr>
  </w:style>
  <w:style w:type="paragraph" w:styleId="NormalWeb">
    <w:name w:val="Normal (Web)"/>
    <w:basedOn w:val="Normal"/>
    <w:uiPriority w:val="99"/>
    <w:unhideWhenUsed/>
    <w:rsid w:val="00336D6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336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1558</Words>
  <Characters>8885</Characters>
  <Application>Microsoft Office Word</Application>
  <DocSecurity>0</DocSecurity>
  <Lines>74</Lines>
  <Paragraphs>20</Paragraphs>
  <ScaleCrop>false</ScaleCrop>
  <Company>HP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2018-06-23T01:20:00Z</dcterms:created>
  <dcterms:modified xsi:type="dcterms:W3CDTF">2018-06-23T01:20:00Z</dcterms:modified>
</cp:coreProperties>
</file>