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9D1957" w:rsidRPr="00710652" w:rsidRDefault="009D1957" w:rsidP="00CC14B5">
      <w:pPr>
        <w:pStyle w:val="Heading1"/>
        <w:spacing w:before="0" w:beforeAutospacing="0" w:after="0" w:afterAutospacing="0"/>
        <w:jc w:val="center"/>
        <w:rPr>
          <w:sz w:val="28"/>
          <w:szCs w:val="28"/>
          <w:lang w:val="ru-RU"/>
        </w:rPr>
      </w:pPr>
    </w:p>
    <w:p w:rsidR="009D1957" w:rsidRPr="00710652" w:rsidRDefault="009D1957" w:rsidP="00CC14B5">
      <w:pPr>
        <w:pStyle w:val="Heading1"/>
        <w:spacing w:before="0" w:beforeAutospacing="0" w:after="0" w:afterAutospacing="0"/>
        <w:jc w:val="center"/>
        <w:rPr>
          <w:sz w:val="28"/>
          <w:szCs w:val="28"/>
          <w:lang w:val="ru-RU"/>
        </w:rPr>
      </w:pPr>
    </w:p>
    <w:p w:rsidR="009D1957" w:rsidRPr="00710652" w:rsidRDefault="009D1957" w:rsidP="00CC14B5">
      <w:pPr>
        <w:pStyle w:val="Heading1"/>
        <w:spacing w:before="0" w:beforeAutospacing="0" w:after="0" w:afterAutospacing="0"/>
        <w:jc w:val="center"/>
        <w:rPr>
          <w:sz w:val="28"/>
          <w:szCs w:val="28"/>
          <w:lang w:val="ru-RU"/>
        </w:rPr>
      </w:pPr>
    </w:p>
    <w:p w:rsidR="009D1957" w:rsidRPr="00710652" w:rsidRDefault="009D1957"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5D7C2D" w:rsidRPr="00710652" w:rsidRDefault="005D7C2D" w:rsidP="00CC14B5">
      <w:pPr>
        <w:pStyle w:val="Heading1"/>
        <w:spacing w:before="0" w:beforeAutospacing="0" w:after="0" w:afterAutospacing="0"/>
        <w:jc w:val="center"/>
        <w:rPr>
          <w:sz w:val="28"/>
          <w:szCs w:val="28"/>
          <w:lang w:val="ru-RU"/>
        </w:rPr>
      </w:pPr>
    </w:p>
    <w:p w:rsidR="009D1957" w:rsidRPr="00710652" w:rsidRDefault="009D1957" w:rsidP="00CC14B5">
      <w:pPr>
        <w:pStyle w:val="Heading1"/>
        <w:spacing w:before="0" w:beforeAutospacing="0" w:after="0" w:afterAutospacing="0"/>
        <w:jc w:val="center"/>
        <w:rPr>
          <w:sz w:val="28"/>
          <w:szCs w:val="28"/>
          <w:lang w:val="ru-RU"/>
        </w:rPr>
      </w:pPr>
    </w:p>
    <w:p w:rsidR="00CC14B5" w:rsidRPr="00710652" w:rsidRDefault="00CC14B5" w:rsidP="00CC14B5">
      <w:pPr>
        <w:pStyle w:val="Heading1"/>
        <w:spacing w:before="0" w:beforeAutospacing="0" w:after="0" w:afterAutospacing="0"/>
        <w:jc w:val="center"/>
        <w:rPr>
          <w:sz w:val="56"/>
          <w:szCs w:val="56"/>
          <w:lang w:val="ru-RU"/>
        </w:rPr>
      </w:pPr>
      <w:r w:rsidRPr="00710652">
        <w:rPr>
          <w:sz w:val="56"/>
          <w:szCs w:val="56"/>
          <w:lang w:val="ru-RU"/>
        </w:rPr>
        <w:t xml:space="preserve">ПОЛОЖЕНИЕ </w:t>
      </w:r>
    </w:p>
    <w:p w:rsidR="005D7C2D" w:rsidRPr="00710652" w:rsidRDefault="00CC14B5" w:rsidP="005D7C2D">
      <w:pPr>
        <w:widowControl w:val="0"/>
        <w:ind w:right="-720"/>
        <w:jc w:val="center"/>
        <w:rPr>
          <w:b/>
          <w:sz w:val="56"/>
          <w:szCs w:val="56"/>
        </w:rPr>
      </w:pPr>
      <w:r w:rsidRPr="00710652">
        <w:rPr>
          <w:b/>
          <w:sz w:val="56"/>
          <w:szCs w:val="56"/>
        </w:rPr>
        <w:t xml:space="preserve">о порядке проведения </w:t>
      </w:r>
    </w:p>
    <w:p w:rsidR="005D7C2D" w:rsidRPr="00710652" w:rsidRDefault="00CC14B5" w:rsidP="005D7C2D">
      <w:pPr>
        <w:widowControl w:val="0"/>
        <w:ind w:right="-720"/>
        <w:jc w:val="center"/>
        <w:rPr>
          <w:b/>
          <w:sz w:val="56"/>
          <w:szCs w:val="56"/>
        </w:rPr>
      </w:pPr>
      <w:r w:rsidRPr="00710652">
        <w:rPr>
          <w:b/>
          <w:sz w:val="56"/>
          <w:szCs w:val="56"/>
        </w:rPr>
        <w:t>государственной итоговой</w:t>
      </w:r>
      <w:r w:rsidR="005D7C2D" w:rsidRPr="00710652">
        <w:rPr>
          <w:b/>
          <w:sz w:val="56"/>
          <w:szCs w:val="56"/>
        </w:rPr>
        <w:t xml:space="preserve"> а</w:t>
      </w:r>
      <w:r w:rsidRPr="00710652">
        <w:rPr>
          <w:b/>
          <w:sz w:val="56"/>
          <w:szCs w:val="56"/>
        </w:rPr>
        <w:t xml:space="preserve">ттестации </w:t>
      </w:r>
    </w:p>
    <w:p w:rsidR="00CC14B5" w:rsidRPr="00710652" w:rsidRDefault="00CC14B5" w:rsidP="005D7C2D">
      <w:pPr>
        <w:widowControl w:val="0"/>
        <w:jc w:val="center"/>
        <w:rPr>
          <w:b/>
          <w:sz w:val="56"/>
          <w:szCs w:val="56"/>
        </w:rPr>
      </w:pPr>
      <w:r w:rsidRPr="00710652">
        <w:rPr>
          <w:b/>
          <w:sz w:val="56"/>
          <w:szCs w:val="56"/>
        </w:rPr>
        <w:t>по образовательным программам основного общего образования</w:t>
      </w:r>
      <w:r w:rsidR="005D7C2D" w:rsidRPr="00710652">
        <w:rPr>
          <w:b/>
          <w:sz w:val="56"/>
          <w:szCs w:val="56"/>
        </w:rPr>
        <w:t xml:space="preserve"> </w:t>
      </w:r>
    </w:p>
    <w:p w:rsidR="005D7C2D" w:rsidRPr="00710652" w:rsidRDefault="005D7C2D" w:rsidP="005D7C2D">
      <w:pPr>
        <w:widowControl w:val="0"/>
        <w:jc w:val="center"/>
        <w:rPr>
          <w:b/>
          <w:sz w:val="56"/>
          <w:szCs w:val="56"/>
        </w:rPr>
      </w:pPr>
    </w:p>
    <w:p w:rsidR="005D7C2D" w:rsidRPr="00710652" w:rsidRDefault="005D7C2D" w:rsidP="005D7C2D">
      <w:pPr>
        <w:widowControl w:val="0"/>
        <w:jc w:val="center"/>
        <w:rPr>
          <w:b/>
          <w:sz w:val="28"/>
          <w:szCs w:val="28"/>
        </w:rPr>
      </w:pPr>
    </w:p>
    <w:p w:rsidR="005D7C2D" w:rsidRPr="00710652" w:rsidRDefault="005D7C2D" w:rsidP="005D7C2D">
      <w:pPr>
        <w:widowControl w:val="0"/>
        <w:jc w:val="center"/>
        <w:rPr>
          <w:b/>
          <w:sz w:val="28"/>
          <w:szCs w:val="28"/>
        </w:rPr>
      </w:pPr>
    </w:p>
    <w:p w:rsidR="005D7C2D" w:rsidRPr="00710652" w:rsidRDefault="005D7C2D" w:rsidP="005D7C2D">
      <w:pPr>
        <w:widowControl w:val="0"/>
        <w:jc w:val="center"/>
        <w:rPr>
          <w:b/>
          <w:sz w:val="28"/>
          <w:szCs w:val="28"/>
        </w:rPr>
      </w:pPr>
    </w:p>
    <w:p w:rsidR="005D7C2D" w:rsidRPr="00710652" w:rsidRDefault="005D7C2D" w:rsidP="005D7C2D">
      <w:pPr>
        <w:widowControl w:val="0"/>
        <w:jc w:val="center"/>
        <w:rPr>
          <w:b/>
          <w:sz w:val="28"/>
          <w:szCs w:val="28"/>
        </w:rPr>
      </w:pPr>
    </w:p>
    <w:p w:rsidR="005D7C2D" w:rsidRPr="00710652" w:rsidRDefault="005D7C2D" w:rsidP="005D7C2D">
      <w:pPr>
        <w:widowControl w:val="0"/>
        <w:jc w:val="center"/>
        <w:rPr>
          <w:b/>
          <w:sz w:val="28"/>
          <w:szCs w:val="28"/>
        </w:rPr>
      </w:pPr>
    </w:p>
    <w:p w:rsidR="00DB5400" w:rsidRPr="00710652" w:rsidRDefault="00DB5400" w:rsidP="005D7C2D">
      <w:pPr>
        <w:widowControl w:val="0"/>
        <w:jc w:val="center"/>
        <w:rPr>
          <w:b/>
          <w:sz w:val="28"/>
          <w:szCs w:val="28"/>
        </w:rPr>
      </w:pPr>
    </w:p>
    <w:p w:rsidR="00DB5400" w:rsidRPr="00710652" w:rsidRDefault="00DB5400" w:rsidP="005D7C2D">
      <w:pPr>
        <w:widowControl w:val="0"/>
        <w:jc w:val="center"/>
        <w:rPr>
          <w:b/>
          <w:sz w:val="28"/>
          <w:szCs w:val="28"/>
        </w:rPr>
      </w:pPr>
    </w:p>
    <w:p w:rsidR="00DB5400" w:rsidRPr="00710652" w:rsidRDefault="00DB5400" w:rsidP="005D7C2D">
      <w:pPr>
        <w:widowControl w:val="0"/>
        <w:jc w:val="center"/>
        <w:rPr>
          <w:b/>
          <w:sz w:val="28"/>
          <w:szCs w:val="28"/>
        </w:rPr>
      </w:pPr>
    </w:p>
    <w:p w:rsidR="00DB5400" w:rsidRPr="00710652" w:rsidRDefault="00DB5400" w:rsidP="005D7C2D">
      <w:pPr>
        <w:widowControl w:val="0"/>
        <w:jc w:val="center"/>
        <w:rPr>
          <w:b/>
          <w:sz w:val="28"/>
          <w:szCs w:val="28"/>
        </w:rPr>
      </w:pPr>
    </w:p>
    <w:p w:rsidR="00DB5400" w:rsidRPr="00710652" w:rsidRDefault="00DB5400" w:rsidP="005D7C2D">
      <w:pPr>
        <w:widowControl w:val="0"/>
        <w:jc w:val="center"/>
        <w:rPr>
          <w:b/>
          <w:sz w:val="28"/>
          <w:szCs w:val="28"/>
        </w:rPr>
      </w:pPr>
    </w:p>
    <w:p w:rsidR="00DB5400" w:rsidRPr="00710652" w:rsidRDefault="00DB5400" w:rsidP="005D7C2D">
      <w:pPr>
        <w:widowControl w:val="0"/>
        <w:jc w:val="center"/>
        <w:rPr>
          <w:b/>
          <w:sz w:val="28"/>
          <w:szCs w:val="28"/>
        </w:rPr>
      </w:pPr>
    </w:p>
    <w:p w:rsidR="00CC14B5" w:rsidRPr="00710652" w:rsidRDefault="005D7C2D" w:rsidP="005D7C2D">
      <w:pPr>
        <w:pStyle w:val="HTMLPreformatted"/>
        <w:jc w:val="center"/>
        <w:rPr>
          <w:rFonts w:ascii="Times New Roman" w:hAnsi="Times New Roman" w:cs="Times New Roman"/>
          <w:sz w:val="28"/>
          <w:szCs w:val="28"/>
        </w:rPr>
      </w:pPr>
      <w:r w:rsidRPr="00710652">
        <w:rPr>
          <w:rFonts w:ascii="Times New Roman" w:hAnsi="Times New Roman" w:cs="Times New Roman"/>
          <w:sz w:val="28"/>
          <w:szCs w:val="28"/>
        </w:rPr>
        <w:t>Волгоград</w:t>
      </w:r>
    </w:p>
    <w:p w:rsidR="00CC14B5" w:rsidRPr="00710652" w:rsidRDefault="00CC14B5" w:rsidP="00CC14B5">
      <w:pPr>
        <w:widowControl w:val="0"/>
        <w:autoSpaceDE w:val="0"/>
        <w:autoSpaceDN w:val="0"/>
        <w:adjustRightInd w:val="0"/>
        <w:jc w:val="center"/>
        <w:outlineLvl w:val="1"/>
        <w:rPr>
          <w:b/>
          <w:sz w:val="28"/>
          <w:szCs w:val="28"/>
        </w:rPr>
      </w:pPr>
      <w:r w:rsidRPr="00710652">
        <w:rPr>
          <w:b/>
          <w:sz w:val="28"/>
          <w:szCs w:val="28"/>
        </w:rPr>
        <w:lastRenderedPageBreak/>
        <w:t>I. Общие положения</w:t>
      </w:r>
    </w:p>
    <w:p w:rsidR="00CC14B5" w:rsidRPr="00710652" w:rsidRDefault="00CC14B5" w:rsidP="00CC14B5">
      <w:pPr>
        <w:widowControl w:val="0"/>
        <w:spacing w:line="348" w:lineRule="auto"/>
        <w:ind w:firstLine="709"/>
        <w:jc w:val="both"/>
        <w:rPr>
          <w:sz w:val="28"/>
          <w:szCs w:val="28"/>
        </w:rPr>
      </w:pPr>
    </w:p>
    <w:p w:rsidR="005D7C2D" w:rsidRPr="00710652" w:rsidRDefault="00CC14B5" w:rsidP="00273CC5">
      <w:pPr>
        <w:spacing w:line="360" w:lineRule="auto"/>
        <w:jc w:val="both"/>
        <w:rPr>
          <w:sz w:val="28"/>
          <w:szCs w:val="28"/>
        </w:rPr>
      </w:pPr>
      <w:r w:rsidRPr="00710652">
        <w:rPr>
          <w:sz w:val="28"/>
          <w:szCs w:val="28"/>
        </w:rPr>
        <w:t>1.1. Положение о порядке проведения государственной итоговой аттестации по образовательным программам основного общего образования в Частном</w:t>
      </w:r>
      <w:bookmarkStart w:id="0" w:name="_GoBack"/>
      <w:bookmarkEnd w:id="0"/>
      <w:r w:rsidRPr="00710652">
        <w:rPr>
          <w:sz w:val="28"/>
          <w:szCs w:val="28"/>
        </w:rPr>
        <w:t xml:space="preserve"> образовательном учреждении средней общеобразовательной Частной интегрированной школе разработано в соответствии с частью 5 статьи 59 Федерального закона от 29 декабря 2012 г. № 273-ФЗ «Об образовании в Российской </w:t>
      </w:r>
      <w:r w:rsidR="005D7C2D" w:rsidRPr="00710652">
        <w:rPr>
          <w:sz w:val="28"/>
          <w:szCs w:val="28"/>
        </w:rPr>
        <w:t>Федерации» и подпунктами 5.2.35–</w:t>
      </w:r>
      <w:r w:rsidRPr="00710652">
        <w:rPr>
          <w:sz w:val="28"/>
          <w:szCs w:val="28"/>
        </w:rPr>
        <w:t xml:space="preserve">5.2.36 Положения о Министерстве образования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710652">
          <w:rPr>
            <w:sz w:val="28"/>
            <w:szCs w:val="28"/>
          </w:rPr>
          <w:t>2013 г</w:t>
        </w:r>
      </w:smartTag>
      <w:r w:rsidRPr="00710652">
        <w:rPr>
          <w:sz w:val="28"/>
          <w:szCs w:val="28"/>
        </w:rPr>
        <w:t>. №466, Приказа Министерства образования и науки Российской Федерации №1394 от 25.12.2013 г.</w:t>
      </w:r>
      <w:r w:rsidR="00273CC5" w:rsidRPr="00710652">
        <w:rPr>
          <w:sz w:val="28"/>
          <w:szCs w:val="28"/>
        </w:rPr>
        <w:t xml:space="preserve"> «Об утверждении </w:t>
      </w:r>
      <w:r w:rsidR="00BC1602" w:rsidRPr="00710652">
        <w:rPr>
          <w:sz w:val="28"/>
          <w:szCs w:val="28"/>
        </w:rPr>
        <w:t>П</w:t>
      </w:r>
      <w:r w:rsidR="00273CC5" w:rsidRPr="00710652">
        <w:rPr>
          <w:sz w:val="28"/>
          <w:szCs w:val="28"/>
        </w:rPr>
        <w:t xml:space="preserve">орядка </w:t>
      </w:r>
      <w:r w:rsidRPr="00710652">
        <w:rPr>
          <w:sz w:val="28"/>
          <w:szCs w:val="28"/>
        </w:rPr>
        <w:t xml:space="preserve"> </w:t>
      </w:r>
      <w:r w:rsidR="00273CC5" w:rsidRPr="00710652">
        <w:rPr>
          <w:sz w:val="28"/>
          <w:szCs w:val="28"/>
        </w:rPr>
        <w:t xml:space="preserve">проведения государственной итоговой аттестации по образовательным программам основного общего образования», </w:t>
      </w:r>
      <w:r w:rsidRPr="00710652">
        <w:rPr>
          <w:sz w:val="28"/>
          <w:szCs w:val="28"/>
        </w:rPr>
        <w:t xml:space="preserve">зарегистрированного Министерством юстиции Российской Федерации </w:t>
      </w:r>
      <w:r w:rsidR="005D7C2D" w:rsidRPr="00710652">
        <w:rPr>
          <w:sz w:val="28"/>
          <w:szCs w:val="28"/>
        </w:rPr>
        <w:t xml:space="preserve">3 февраля 2014 г., рег. № 31206 </w:t>
      </w:r>
      <w:r w:rsidRPr="00710652">
        <w:rPr>
          <w:sz w:val="28"/>
          <w:szCs w:val="28"/>
        </w:rPr>
        <w:t xml:space="preserve"> </w:t>
      </w:r>
      <w:r w:rsidR="005D7C2D" w:rsidRPr="00710652">
        <w:rPr>
          <w:rFonts w:eastAsia="Times New Roman"/>
          <w:sz w:val="28"/>
          <w:szCs w:val="28"/>
          <w:lang w:eastAsia="en-US"/>
        </w:rPr>
        <w:t xml:space="preserve">(в ред. Приказов Минобрнауки России от 15.05.2014 </w:t>
      </w:r>
      <w:r w:rsidR="002D6725" w:rsidRPr="00710652">
        <w:rPr>
          <w:rFonts w:eastAsia="Times New Roman"/>
          <w:sz w:val="28"/>
          <w:szCs w:val="28"/>
          <w:lang w:eastAsia="en-US"/>
        </w:rPr>
        <w:t xml:space="preserve">№ </w:t>
      </w:r>
      <w:r w:rsidR="005D7C2D" w:rsidRPr="00710652">
        <w:rPr>
          <w:rFonts w:eastAsia="Times New Roman"/>
          <w:sz w:val="28"/>
          <w:szCs w:val="28"/>
          <w:lang w:eastAsia="en-US"/>
        </w:rPr>
        <w:t xml:space="preserve">528, от 30.07.2014 </w:t>
      </w:r>
      <w:r w:rsidR="002D6725" w:rsidRPr="00710652">
        <w:rPr>
          <w:rFonts w:eastAsia="Times New Roman"/>
          <w:sz w:val="28"/>
          <w:szCs w:val="28"/>
          <w:lang w:eastAsia="en-US"/>
        </w:rPr>
        <w:t>№</w:t>
      </w:r>
      <w:r w:rsidR="005D7C2D" w:rsidRPr="00710652">
        <w:rPr>
          <w:rFonts w:eastAsia="Times New Roman"/>
          <w:sz w:val="28"/>
          <w:szCs w:val="28"/>
          <w:lang w:eastAsia="en-US"/>
        </w:rPr>
        <w:t xml:space="preserve"> 863, от 16.01.2015 </w:t>
      </w:r>
      <w:r w:rsidR="002D6725" w:rsidRPr="00710652">
        <w:rPr>
          <w:rFonts w:eastAsia="Times New Roman"/>
          <w:sz w:val="28"/>
          <w:szCs w:val="28"/>
          <w:lang w:eastAsia="en-US"/>
        </w:rPr>
        <w:t>№</w:t>
      </w:r>
      <w:r w:rsidR="005D7C2D" w:rsidRPr="00710652">
        <w:rPr>
          <w:rFonts w:eastAsia="Times New Roman"/>
          <w:sz w:val="28"/>
          <w:szCs w:val="28"/>
          <w:lang w:eastAsia="en-US"/>
        </w:rPr>
        <w:t xml:space="preserve"> 10, от 07.07.2015</w:t>
      </w:r>
      <w:r w:rsidR="002D6725" w:rsidRPr="00710652">
        <w:rPr>
          <w:rFonts w:eastAsia="Times New Roman"/>
          <w:sz w:val="28"/>
          <w:szCs w:val="28"/>
          <w:lang w:eastAsia="en-US"/>
        </w:rPr>
        <w:t xml:space="preserve"> №</w:t>
      </w:r>
      <w:r w:rsidR="005D7C2D" w:rsidRPr="00710652">
        <w:rPr>
          <w:rFonts w:eastAsia="Times New Roman"/>
          <w:sz w:val="28"/>
          <w:szCs w:val="28"/>
          <w:lang w:eastAsia="en-US"/>
        </w:rPr>
        <w:t xml:space="preserve"> 692, от 03.12.2015 </w:t>
      </w:r>
      <w:r w:rsidR="002D6725" w:rsidRPr="00710652">
        <w:rPr>
          <w:rFonts w:eastAsia="Times New Roman"/>
          <w:sz w:val="28"/>
          <w:szCs w:val="28"/>
          <w:lang w:eastAsia="en-US"/>
        </w:rPr>
        <w:t>№</w:t>
      </w:r>
      <w:r w:rsidR="005D7C2D" w:rsidRPr="00710652">
        <w:rPr>
          <w:rFonts w:eastAsia="Times New Roman"/>
          <w:sz w:val="28"/>
          <w:szCs w:val="28"/>
          <w:lang w:eastAsia="en-US"/>
        </w:rPr>
        <w:t xml:space="preserve"> 1401, от 24.03.2016 </w:t>
      </w:r>
      <w:r w:rsidR="002D6725" w:rsidRPr="00710652">
        <w:rPr>
          <w:rFonts w:eastAsia="Times New Roman"/>
          <w:sz w:val="28"/>
          <w:szCs w:val="28"/>
          <w:lang w:eastAsia="en-US"/>
        </w:rPr>
        <w:t>№</w:t>
      </w:r>
      <w:r w:rsidR="005D7C2D" w:rsidRPr="00710652">
        <w:rPr>
          <w:rFonts w:eastAsia="Times New Roman"/>
          <w:sz w:val="28"/>
          <w:szCs w:val="28"/>
          <w:lang w:eastAsia="en-US"/>
        </w:rPr>
        <w:t xml:space="preserve">305, от 09.01.2017 </w:t>
      </w:r>
      <w:r w:rsidR="002D6725" w:rsidRPr="00710652">
        <w:rPr>
          <w:rFonts w:eastAsia="Times New Roman"/>
          <w:sz w:val="28"/>
          <w:szCs w:val="28"/>
          <w:lang w:eastAsia="en-US"/>
        </w:rPr>
        <w:t>№</w:t>
      </w:r>
      <w:r w:rsidR="005D7C2D" w:rsidRPr="00710652">
        <w:rPr>
          <w:rFonts w:eastAsia="Times New Roman"/>
          <w:sz w:val="28"/>
          <w:szCs w:val="28"/>
          <w:lang w:eastAsia="en-US"/>
        </w:rPr>
        <w:t xml:space="preserve"> 7).</w:t>
      </w:r>
    </w:p>
    <w:p w:rsidR="00CC14B5" w:rsidRPr="00710652" w:rsidRDefault="00CC14B5" w:rsidP="00273CC5">
      <w:pPr>
        <w:widowControl w:val="0"/>
        <w:spacing w:line="348" w:lineRule="auto"/>
        <w:ind w:firstLine="709"/>
        <w:jc w:val="both"/>
        <w:rPr>
          <w:sz w:val="28"/>
          <w:szCs w:val="28"/>
        </w:rPr>
      </w:pPr>
      <w:r w:rsidRPr="00710652">
        <w:rPr>
          <w:sz w:val="28"/>
          <w:szCs w:val="28"/>
        </w:rPr>
        <w:t xml:space="preserve">1.2.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w:t>
      </w:r>
      <w:r w:rsidRPr="00710652">
        <w:rPr>
          <w:sz w:val="28"/>
          <w:szCs w:val="28"/>
        </w:rPr>
        <w:lastRenderedPageBreak/>
        <w:t>результатов ГИА.</w:t>
      </w:r>
    </w:p>
    <w:p w:rsidR="00CC14B5" w:rsidRPr="00710652" w:rsidRDefault="00CC14B5" w:rsidP="00CC14B5">
      <w:pPr>
        <w:widowControl w:val="0"/>
        <w:spacing w:line="348" w:lineRule="auto"/>
        <w:ind w:firstLine="709"/>
        <w:jc w:val="both"/>
        <w:rPr>
          <w:sz w:val="28"/>
          <w:szCs w:val="28"/>
        </w:rPr>
      </w:pPr>
      <w:r w:rsidRPr="00710652">
        <w:rPr>
          <w:sz w:val="28"/>
          <w:szCs w:val="28"/>
        </w:rPr>
        <w:t>1.3.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CC14B5" w:rsidRPr="00710652" w:rsidRDefault="00CC14B5" w:rsidP="00CC14B5">
      <w:pPr>
        <w:widowControl w:val="0"/>
        <w:spacing w:line="348" w:lineRule="auto"/>
        <w:ind w:firstLine="709"/>
        <w:jc w:val="both"/>
        <w:rPr>
          <w:sz w:val="28"/>
          <w:szCs w:val="28"/>
        </w:rPr>
      </w:pPr>
      <w:r w:rsidRPr="00710652">
        <w:rPr>
          <w:sz w:val="28"/>
          <w:szCs w:val="28"/>
        </w:rPr>
        <w:t>1.4.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bookmarkStart w:id="1" w:name="_Ref370314219"/>
    </w:p>
    <w:p w:rsidR="00561D05" w:rsidRPr="00710652" w:rsidRDefault="00CC14B5" w:rsidP="00561D05">
      <w:pPr>
        <w:spacing w:line="312" w:lineRule="auto"/>
        <w:ind w:firstLine="540"/>
        <w:jc w:val="both"/>
        <w:rPr>
          <w:rFonts w:eastAsia="Times New Roman"/>
          <w:sz w:val="28"/>
          <w:szCs w:val="28"/>
          <w:lang w:eastAsia="en-US"/>
        </w:rPr>
      </w:pPr>
      <w:r w:rsidRPr="00710652">
        <w:rPr>
          <w:sz w:val="28"/>
          <w:szCs w:val="28"/>
        </w:rPr>
        <w:t xml:space="preserve">1.5. </w:t>
      </w:r>
      <w:r w:rsidR="00561D05" w:rsidRPr="00710652">
        <w:rPr>
          <w:rFonts w:eastAsia="Times New Roman"/>
          <w:sz w:val="28"/>
          <w:szCs w:val="28"/>
          <w:lang w:eastAsia="en-US"/>
        </w:rPr>
        <w:t>ГИА включает в себя обязательные экзамены по русск</w:t>
      </w:r>
      <w:r w:rsidR="009E78A7" w:rsidRPr="00710652">
        <w:rPr>
          <w:rFonts w:eastAsia="Times New Roman"/>
          <w:sz w:val="28"/>
          <w:szCs w:val="28"/>
          <w:lang w:eastAsia="en-US"/>
        </w:rPr>
        <w:t xml:space="preserve">ому языку и математике (далее – </w:t>
      </w:r>
      <w:r w:rsidR="00561D05" w:rsidRPr="00710652">
        <w:rPr>
          <w:rFonts w:eastAsia="Times New Roman"/>
          <w:sz w:val="28"/>
          <w:szCs w:val="28"/>
          <w:lang w:eastAsia="en-US"/>
        </w:rPr>
        <w:t>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561D05" w:rsidRPr="00710652" w:rsidRDefault="00561D05" w:rsidP="00561D05">
      <w:pPr>
        <w:spacing w:line="312" w:lineRule="auto"/>
        <w:ind w:firstLine="540"/>
        <w:jc w:val="both"/>
        <w:rPr>
          <w:rFonts w:eastAsia="Times New Roman"/>
          <w:sz w:val="28"/>
          <w:szCs w:val="28"/>
          <w:lang w:eastAsia="en-US"/>
        </w:rPr>
      </w:pPr>
      <w:r w:rsidRPr="00710652">
        <w:rPr>
          <w:rFonts w:eastAsia="Times New Roman"/>
          <w:sz w:val="28"/>
          <w:szCs w:val="28"/>
          <w:lang w:eastAsia="en-US"/>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561D05" w:rsidRPr="00710652" w:rsidRDefault="00561D05" w:rsidP="00561D05">
      <w:pPr>
        <w:spacing w:line="312" w:lineRule="auto"/>
        <w:ind w:firstLine="540"/>
        <w:jc w:val="both"/>
        <w:rPr>
          <w:rFonts w:eastAsia="Times New Roman"/>
          <w:sz w:val="28"/>
          <w:szCs w:val="28"/>
          <w:lang w:eastAsia="en-US"/>
        </w:rPr>
      </w:pPr>
      <w:r w:rsidRPr="00710652">
        <w:rPr>
          <w:rFonts w:eastAsia="Times New Roman"/>
          <w:sz w:val="28"/>
          <w:szCs w:val="28"/>
          <w:lang w:eastAsia="en-US"/>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bookmarkEnd w:id="1"/>
    <w:p w:rsidR="00CC14B5" w:rsidRPr="00710652" w:rsidRDefault="00CC14B5" w:rsidP="00CC14B5">
      <w:pPr>
        <w:widowControl w:val="0"/>
        <w:spacing w:line="348" w:lineRule="auto"/>
        <w:ind w:firstLine="709"/>
        <w:jc w:val="both"/>
        <w:rPr>
          <w:sz w:val="28"/>
          <w:szCs w:val="28"/>
        </w:rPr>
      </w:pPr>
      <w:r w:rsidRPr="00710652">
        <w:rPr>
          <w:sz w:val="28"/>
          <w:szCs w:val="28"/>
        </w:rPr>
        <w:t xml:space="preserve">1.6. ГИА по всем учебным предметам, указанным в пункте </w:t>
      </w:r>
      <w:r w:rsidR="009E78A7" w:rsidRPr="00710652">
        <w:rPr>
          <w:sz w:val="28"/>
          <w:szCs w:val="28"/>
        </w:rPr>
        <w:t>1.5</w:t>
      </w:r>
      <w:r w:rsidRPr="00710652">
        <w:rPr>
          <w:sz w:val="28"/>
          <w:szCs w:val="28"/>
        </w:rPr>
        <w:t xml:space="preserve"> настоящего По</w:t>
      </w:r>
      <w:r w:rsidR="009E78A7" w:rsidRPr="00710652">
        <w:rPr>
          <w:sz w:val="28"/>
          <w:szCs w:val="28"/>
        </w:rPr>
        <w:t>ложения</w:t>
      </w:r>
      <w:r w:rsidRPr="00710652">
        <w:rPr>
          <w:sz w:val="28"/>
          <w:szCs w:val="28"/>
        </w:rPr>
        <w:t xml:space="preserve"> (за исключением иностранных языков), проводится на русском языке. </w:t>
      </w:r>
    </w:p>
    <w:p w:rsidR="00306622" w:rsidRPr="00710652" w:rsidRDefault="00306622" w:rsidP="00DB5400">
      <w:pPr>
        <w:spacing w:line="312" w:lineRule="auto"/>
        <w:ind w:firstLine="540"/>
        <w:jc w:val="both"/>
        <w:rPr>
          <w:sz w:val="28"/>
          <w:szCs w:val="28"/>
        </w:rPr>
      </w:pPr>
      <w:r w:rsidRPr="00710652">
        <w:rPr>
          <w:sz w:val="28"/>
          <w:szCs w:val="28"/>
        </w:rPr>
        <w:lastRenderedPageBreak/>
        <w:t xml:space="preserve">1.7. </w:t>
      </w:r>
      <w:r w:rsidRPr="00710652">
        <w:rPr>
          <w:rFonts w:eastAsia="Times New Roman"/>
          <w:sz w:val="28"/>
          <w:szCs w:val="28"/>
          <w:lang w:eastAsia="en-US"/>
        </w:rPr>
        <w:t xml:space="preserve">В случае если изучение учебного предмета инвариантной части учебного плана </w:t>
      </w:r>
      <w:r w:rsidR="00385436" w:rsidRPr="00710652">
        <w:rPr>
          <w:rFonts w:eastAsia="Times New Roman"/>
          <w:sz w:val="28"/>
          <w:szCs w:val="28"/>
          <w:lang w:eastAsia="en-US"/>
        </w:rPr>
        <w:t xml:space="preserve">школы </w:t>
      </w:r>
      <w:r w:rsidRPr="00710652">
        <w:rPr>
          <w:rFonts w:eastAsia="Times New Roman"/>
          <w:sz w:val="28"/>
          <w:szCs w:val="28"/>
          <w:lang w:eastAsia="en-US"/>
        </w:rPr>
        <w:t>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DB5400" w:rsidRPr="00710652">
        <w:rPr>
          <w:rFonts w:eastAsia="Times New Roman"/>
          <w:sz w:val="28"/>
          <w:szCs w:val="28"/>
          <w:lang w:eastAsia="en-US"/>
        </w:rPr>
        <w:t>.</w:t>
      </w:r>
    </w:p>
    <w:p w:rsidR="00385436" w:rsidRPr="00710652" w:rsidRDefault="00385436" w:rsidP="00CC14B5">
      <w:pPr>
        <w:widowControl w:val="0"/>
        <w:ind w:firstLine="709"/>
        <w:jc w:val="center"/>
        <w:rPr>
          <w:b/>
          <w:sz w:val="28"/>
          <w:szCs w:val="28"/>
        </w:rPr>
      </w:pPr>
    </w:p>
    <w:p w:rsidR="00CC14B5" w:rsidRPr="00710652" w:rsidRDefault="00CC14B5" w:rsidP="00CC14B5">
      <w:pPr>
        <w:widowControl w:val="0"/>
        <w:ind w:firstLine="709"/>
        <w:jc w:val="center"/>
        <w:rPr>
          <w:b/>
          <w:sz w:val="28"/>
          <w:szCs w:val="28"/>
        </w:rPr>
      </w:pPr>
      <w:r w:rsidRPr="00710652">
        <w:rPr>
          <w:b/>
          <w:sz w:val="28"/>
          <w:szCs w:val="28"/>
        </w:rPr>
        <w:t>II. Формы проведения ГИА</w:t>
      </w:r>
      <w:bookmarkStart w:id="2" w:name="_Ref370315078"/>
    </w:p>
    <w:p w:rsidR="00CC14B5" w:rsidRPr="00710652" w:rsidRDefault="00CC14B5" w:rsidP="00CC14B5">
      <w:pPr>
        <w:widowControl w:val="0"/>
        <w:ind w:firstLine="709"/>
        <w:jc w:val="center"/>
        <w:rPr>
          <w:b/>
          <w:sz w:val="28"/>
          <w:szCs w:val="28"/>
        </w:rPr>
      </w:pPr>
    </w:p>
    <w:p w:rsidR="00273CC5" w:rsidRPr="00710652" w:rsidRDefault="00CC14B5" w:rsidP="00273CC5">
      <w:pPr>
        <w:spacing w:line="312" w:lineRule="auto"/>
        <w:ind w:firstLine="540"/>
        <w:jc w:val="both"/>
        <w:rPr>
          <w:rFonts w:eastAsia="Times New Roman"/>
          <w:sz w:val="28"/>
          <w:szCs w:val="28"/>
          <w:lang w:eastAsia="en-US"/>
        </w:rPr>
      </w:pPr>
      <w:r w:rsidRPr="00710652">
        <w:rPr>
          <w:sz w:val="28"/>
          <w:szCs w:val="28"/>
        </w:rPr>
        <w:t>2.1.</w:t>
      </w:r>
      <w:bookmarkEnd w:id="2"/>
      <w:r w:rsidR="00273CC5" w:rsidRPr="00710652">
        <w:rPr>
          <w:sz w:val="28"/>
          <w:szCs w:val="28"/>
        </w:rPr>
        <w:t xml:space="preserve"> </w:t>
      </w:r>
      <w:r w:rsidR="00273CC5" w:rsidRPr="00710652">
        <w:rPr>
          <w:rFonts w:eastAsia="Times New Roman"/>
          <w:sz w:val="28"/>
          <w:szCs w:val="28"/>
          <w:lang w:eastAsia="en-US"/>
        </w:rPr>
        <w:t>ГИА проводится:</w:t>
      </w:r>
    </w:p>
    <w:p w:rsidR="00273CC5" w:rsidRPr="00710652" w:rsidRDefault="00273CC5" w:rsidP="00273CC5">
      <w:pPr>
        <w:spacing w:line="312" w:lineRule="auto"/>
        <w:ind w:firstLine="540"/>
        <w:jc w:val="both"/>
        <w:rPr>
          <w:rFonts w:eastAsia="Times New Roman"/>
          <w:sz w:val="28"/>
          <w:szCs w:val="28"/>
          <w:lang w:eastAsia="en-US"/>
        </w:rPr>
      </w:pPr>
      <w:r w:rsidRPr="00710652">
        <w:rPr>
          <w:rFonts w:eastAsia="Times New Roman"/>
          <w:sz w:val="28"/>
          <w:szCs w:val="28"/>
          <w:lang w:eastAsia="en-US"/>
        </w:rPr>
        <w:t>а) в форме основного государственного экзамена (далее</w:t>
      </w:r>
      <w:r w:rsidR="009E78A7" w:rsidRPr="00710652">
        <w:rPr>
          <w:rFonts w:eastAsia="Times New Roman"/>
          <w:sz w:val="28"/>
          <w:szCs w:val="28"/>
          <w:lang w:eastAsia="en-US"/>
        </w:rPr>
        <w:t xml:space="preserve"> –</w:t>
      </w:r>
      <w:r w:rsidRPr="00710652">
        <w:rPr>
          <w:rFonts w:eastAsia="Times New Roman"/>
          <w:sz w:val="28"/>
          <w:szCs w:val="28"/>
          <w:lang w:eastAsia="en-US"/>
        </w:rPr>
        <w:t xml:space="preserve"> ОГЭ) с использованием контрольных измерительных материалов, представляющих собой комплексы заданий стандартизированной формы </w:t>
      </w:r>
      <w:r w:rsidR="009E78A7" w:rsidRPr="00710652">
        <w:rPr>
          <w:rFonts w:eastAsia="Times New Roman"/>
          <w:sz w:val="28"/>
          <w:szCs w:val="28"/>
          <w:lang w:eastAsia="en-US"/>
        </w:rPr>
        <w:t xml:space="preserve">(далее – </w:t>
      </w:r>
      <w:r w:rsidRPr="00710652">
        <w:rPr>
          <w:rFonts w:eastAsia="Times New Roman"/>
          <w:sz w:val="28"/>
          <w:szCs w:val="28"/>
          <w:lang w:eastAsia="en-US"/>
        </w:rPr>
        <w:t xml:space="preserve">КИМ), </w:t>
      </w:r>
      <w:r w:rsidR="009E78A7" w:rsidRPr="00710652">
        <w:rPr>
          <w:rFonts w:eastAsia="Times New Roman"/>
          <w:sz w:val="28"/>
          <w:szCs w:val="28"/>
          <w:lang w:eastAsia="en-US"/>
        </w:rPr>
        <w:t>–</w:t>
      </w:r>
      <w:r w:rsidRPr="00710652">
        <w:rPr>
          <w:rFonts w:eastAsia="Times New Roman"/>
          <w:sz w:val="28"/>
          <w:szCs w:val="28"/>
          <w:lang w:eastAsia="en-US"/>
        </w:rPr>
        <w:t xml:space="preserve"> для обучающихся</w:t>
      </w:r>
      <w:r w:rsidR="009E78A7" w:rsidRPr="00710652">
        <w:rPr>
          <w:rFonts w:eastAsia="Times New Roman"/>
          <w:sz w:val="28"/>
          <w:szCs w:val="28"/>
          <w:lang w:eastAsia="en-US"/>
        </w:rPr>
        <w:t xml:space="preserve"> школы</w:t>
      </w:r>
      <w:r w:rsidRPr="00710652">
        <w:rPr>
          <w:rFonts w:eastAsia="Times New Roman"/>
          <w:sz w:val="28"/>
          <w:szCs w:val="28"/>
          <w:lang w:eastAsia="en-US"/>
        </w:rPr>
        <w:t>, в том числе иностранных граждан, лиц без гражданства,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273CC5" w:rsidRPr="00710652" w:rsidRDefault="00273CC5" w:rsidP="00273CC5">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б) в форме письменных и устных экзаменов с использованием текстов, тем, заданий, билетов (далее </w:t>
      </w:r>
      <w:r w:rsidR="009E78A7" w:rsidRPr="00710652">
        <w:rPr>
          <w:rFonts w:eastAsia="Times New Roman"/>
          <w:sz w:val="28"/>
          <w:szCs w:val="28"/>
          <w:lang w:eastAsia="en-US"/>
        </w:rPr>
        <w:t>–</w:t>
      </w:r>
      <w:r w:rsidRPr="00710652">
        <w:rPr>
          <w:rFonts w:eastAsia="Times New Roman"/>
          <w:sz w:val="28"/>
          <w:szCs w:val="28"/>
          <w:lang w:eastAsia="en-US"/>
        </w:rPr>
        <w:t xml:space="preserve"> государст</w:t>
      </w:r>
      <w:r w:rsidR="009E78A7" w:rsidRPr="00710652">
        <w:rPr>
          <w:rFonts w:eastAsia="Times New Roman"/>
          <w:sz w:val="28"/>
          <w:szCs w:val="28"/>
          <w:lang w:eastAsia="en-US"/>
        </w:rPr>
        <w:t>венный выпускной экзамен, ГВЭ) –</w:t>
      </w:r>
      <w:r w:rsidR="00306622" w:rsidRPr="00710652">
        <w:rPr>
          <w:rFonts w:eastAsia="Times New Roman"/>
          <w:sz w:val="28"/>
          <w:szCs w:val="28"/>
          <w:lang w:eastAsia="en-US"/>
        </w:rPr>
        <w:t xml:space="preserve"> для обучающихся </w:t>
      </w:r>
      <w:r w:rsidRPr="00710652">
        <w:rPr>
          <w:rFonts w:eastAsia="Times New Roman"/>
          <w:sz w:val="28"/>
          <w:szCs w:val="28"/>
          <w:lang w:eastAsia="en-US"/>
        </w:rPr>
        <w:t>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w:t>
      </w:r>
      <w:r w:rsidR="00306622" w:rsidRPr="00710652">
        <w:rPr>
          <w:rFonts w:eastAsia="Times New Roman"/>
          <w:sz w:val="28"/>
          <w:szCs w:val="28"/>
          <w:lang w:eastAsia="en-US"/>
        </w:rPr>
        <w:t xml:space="preserve"> –</w:t>
      </w:r>
      <w:r w:rsidRPr="00710652">
        <w:rPr>
          <w:rFonts w:eastAsia="Times New Roman"/>
          <w:sz w:val="28"/>
          <w:szCs w:val="28"/>
          <w:lang w:eastAsia="en-US"/>
        </w:rPr>
        <w:t xml:space="preserve">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73CC5" w:rsidRPr="00710652" w:rsidRDefault="00273CC5" w:rsidP="00273CC5">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DB5400" w:rsidRPr="00710652">
        <w:rPr>
          <w:rFonts w:eastAsia="Times New Roman"/>
          <w:sz w:val="28"/>
          <w:szCs w:val="28"/>
          <w:lang w:eastAsia="en-US"/>
        </w:rPr>
        <w:t xml:space="preserve">, – </w:t>
      </w:r>
      <w:r w:rsidRPr="00710652">
        <w:rPr>
          <w:rFonts w:eastAsia="Times New Roman"/>
          <w:sz w:val="28"/>
          <w:szCs w:val="28"/>
          <w:lang w:eastAsia="en-US"/>
        </w:rPr>
        <w:t>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273CC5" w:rsidRPr="00710652" w:rsidRDefault="00306622" w:rsidP="00273CC5">
      <w:pPr>
        <w:spacing w:line="312" w:lineRule="auto"/>
        <w:ind w:firstLine="540"/>
        <w:jc w:val="both"/>
        <w:rPr>
          <w:rFonts w:eastAsia="Times New Roman"/>
          <w:sz w:val="28"/>
          <w:szCs w:val="28"/>
          <w:lang w:eastAsia="en-US"/>
        </w:rPr>
      </w:pPr>
      <w:r w:rsidRPr="00710652">
        <w:rPr>
          <w:rFonts w:eastAsia="Times New Roman"/>
          <w:sz w:val="28"/>
          <w:szCs w:val="28"/>
          <w:lang w:eastAsia="en-US"/>
        </w:rPr>
        <w:t>2.2</w:t>
      </w:r>
      <w:r w:rsidR="00273CC5" w:rsidRPr="00710652">
        <w:rPr>
          <w:rFonts w:eastAsia="Times New Roman"/>
          <w:sz w:val="28"/>
          <w:szCs w:val="28"/>
          <w:lang w:eastAsia="en-US"/>
        </w:rPr>
        <w:t>. Для обучающихся, ук</w:t>
      </w:r>
      <w:r w:rsidRPr="00710652">
        <w:rPr>
          <w:rFonts w:eastAsia="Times New Roman"/>
          <w:sz w:val="28"/>
          <w:szCs w:val="28"/>
          <w:lang w:eastAsia="en-US"/>
        </w:rPr>
        <w:t>азанных в подпункте "б" пункта 2.1</w:t>
      </w:r>
      <w:r w:rsidR="00273CC5" w:rsidRPr="00710652">
        <w:rPr>
          <w:rFonts w:eastAsia="Times New Roman"/>
          <w:sz w:val="28"/>
          <w:szCs w:val="28"/>
          <w:lang w:eastAsia="en-US"/>
        </w:rPr>
        <w:t xml:space="preserve"> настоящег</w:t>
      </w:r>
      <w:r w:rsidR="00DB5400" w:rsidRPr="00710652">
        <w:rPr>
          <w:rFonts w:eastAsia="Times New Roman"/>
          <w:sz w:val="28"/>
          <w:szCs w:val="28"/>
          <w:lang w:eastAsia="en-US"/>
        </w:rPr>
        <w:t>о Положения</w:t>
      </w:r>
      <w:r w:rsidR="00273CC5" w:rsidRPr="00710652">
        <w:rPr>
          <w:rFonts w:eastAsia="Times New Roman"/>
          <w:sz w:val="28"/>
          <w:szCs w:val="28"/>
          <w:lang w:eastAsia="en-US"/>
        </w:rPr>
        <w:t>, ГИА по отдельным учебным предметам по их желанию проводится в форме ОГЭ.</w:t>
      </w:r>
    </w:p>
    <w:p w:rsidR="00CC14B5" w:rsidRPr="00710652" w:rsidRDefault="00CC14B5" w:rsidP="00CC14B5">
      <w:pPr>
        <w:widowControl w:val="0"/>
        <w:spacing w:line="360" w:lineRule="auto"/>
        <w:ind w:firstLine="706"/>
        <w:jc w:val="both"/>
        <w:rPr>
          <w:sz w:val="28"/>
          <w:szCs w:val="28"/>
        </w:rPr>
      </w:pPr>
    </w:p>
    <w:p w:rsidR="00CC14B5" w:rsidRPr="00710652" w:rsidRDefault="00CC14B5" w:rsidP="00CC14B5">
      <w:pPr>
        <w:widowControl w:val="0"/>
        <w:ind w:firstLine="709"/>
        <w:jc w:val="center"/>
        <w:rPr>
          <w:b/>
          <w:sz w:val="28"/>
          <w:szCs w:val="28"/>
        </w:rPr>
      </w:pPr>
      <w:r w:rsidRPr="00710652">
        <w:rPr>
          <w:b/>
          <w:sz w:val="28"/>
          <w:szCs w:val="28"/>
          <w:lang w:val="en-US"/>
        </w:rPr>
        <w:t>III</w:t>
      </w:r>
      <w:r w:rsidRPr="00710652">
        <w:rPr>
          <w:b/>
          <w:sz w:val="28"/>
          <w:szCs w:val="28"/>
        </w:rPr>
        <w:t>. Участники ГИА</w:t>
      </w:r>
    </w:p>
    <w:p w:rsidR="00CC14B5" w:rsidRPr="00710652" w:rsidRDefault="00CC14B5" w:rsidP="00CC14B5">
      <w:pPr>
        <w:widowControl w:val="0"/>
        <w:spacing w:line="360" w:lineRule="auto"/>
        <w:ind w:firstLine="706"/>
        <w:jc w:val="center"/>
        <w:rPr>
          <w:b/>
          <w:sz w:val="28"/>
          <w:szCs w:val="28"/>
        </w:rPr>
      </w:pPr>
    </w:p>
    <w:p w:rsidR="00306622" w:rsidRPr="00710652" w:rsidRDefault="00CC14B5" w:rsidP="00306622">
      <w:pPr>
        <w:spacing w:line="312" w:lineRule="auto"/>
        <w:ind w:firstLine="540"/>
        <w:jc w:val="both"/>
        <w:rPr>
          <w:rFonts w:eastAsia="Times New Roman"/>
          <w:sz w:val="28"/>
          <w:szCs w:val="28"/>
          <w:lang w:eastAsia="en-US"/>
        </w:rPr>
      </w:pPr>
      <w:r w:rsidRPr="00710652">
        <w:rPr>
          <w:sz w:val="28"/>
          <w:szCs w:val="28"/>
        </w:rPr>
        <w:t>3.1.</w:t>
      </w:r>
      <w:bookmarkStart w:id="3" w:name="_Ref370315341"/>
      <w:r w:rsidR="00306622" w:rsidRPr="00710652">
        <w:rPr>
          <w:sz w:val="28"/>
          <w:szCs w:val="28"/>
        </w:rPr>
        <w:t xml:space="preserve"> </w:t>
      </w:r>
      <w:bookmarkEnd w:id="3"/>
      <w:r w:rsidR="00306622" w:rsidRPr="00710652">
        <w:rPr>
          <w:rFonts w:eastAsia="Times New Roman"/>
          <w:sz w:val="28"/>
          <w:szCs w:val="28"/>
          <w:lang w:eastAsia="en-US"/>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r w:rsidR="00306622" w:rsidRPr="00710652">
        <w:rPr>
          <w:rFonts w:eastAsia="Times New Roman"/>
          <w:sz w:val="28"/>
          <w:szCs w:val="28"/>
          <w:lang w:val="en-US" w:eastAsia="en-US"/>
        </w:rPr>
        <w:t>IX</w:t>
      </w:r>
      <w:r w:rsidR="00306622" w:rsidRPr="00710652">
        <w:rPr>
          <w:rFonts w:eastAsia="Times New Roman"/>
          <w:sz w:val="28"/>
          <w:szCs w:val="28"/>
          <w:lang w:eastAsia="en-US"/>
        </w:rPr>
        <w:t xml:space="preserve"> класс не ниже удовлетворительных).</w:t>
      </w:r>
    </w:p>
    <w:p w:rsidR="00306622" w:rsidRPr="00710652" w:rsidRDefault="00306622" w:rsidP="00306622">
      <w:pPr>
        <w:spacing w:line="312" w:lineRule="auto"/>
        <w:ind w:firstLine="540"/>
        <w:jc w:val="both"/>
        <w:rPr>
          <w:rFonts w:eastAsia="Times New Roman"/>
          <w:sz w:val="28"/>
          <w:szCs w:val="28"/>
          <w:lang w:eastAsia="en-US"/>
        </w:rPr>
      </w:pPr>
      <w:r w:rsidRPr="00710652">
        <w:rPr>
          <w:rFonts w:eastAsia="Times New Roman"/>
          <w:sz w:val="28"/>
          <w:szCs w:val="28"/>
          <w:lang w:eastAsia="en-US"/>
        </w:rPr>
        <w:t>Выбранные обучающимся учебные предметы, форма (формы) ГИА (для обучающихся в случае, указанном в пункте 2.2 настоящего Положения) и язык, на котором он планирует сдавать экзамены (для обучающихся, указанных в пункте 1.7 настоящего Положения), указываются им в заявлении, которое он подает в школу до 1 марта включительно.</w:t>
      </w:r>
    </w:p>
    <w:p w:rsidR="00306622" w:rsidRPr="00710652" w:rsidRDefault="00306622" w:rsidP="00306622">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06622" w:rsidRPr="00710652" w:rsidRDefault="00306622" w:rsidP="00306622">
      <w:pPr>
        <w:spacing w:line="312" w:lineRule="auto"/>
        <w:jc w:val="both"/>
        <w:rPr>
          <w:rFonts w:eastAsia="Times New Roman"/>
          <w:sz w:val="28"/>
          <w:szCs w:val="28"/>
          <w:lang w:eastAsia="en-US"/>
        </w:rPr>
      </w:pPr>
      <w:r w:rsidRPr="00710652">
        <w:rPr>
          <w:rFonts w:eastAsia="Times New Roman"/>
          <w:sz w:val="28"/>
          <w:szCs w:val="28"/>
          <w:lang w:val="en-US" w:eastAsia="en-US"/>
        </w:rPr>
        <w:t> </w:t>
      </w:r>
    </w:p>
    <w:p w:rsidR="00306622" w:rsidRPr="00710652" w:rsidRDefault="00306622" w:rsidP="00306622">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06622" w:rsidRPr="00710652" w:rsidRDefault="00306622"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3.2.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школе,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Положением</w:t>
      </w:r>
      <w:r w:rsidR="00DB5400" w:rsidRPr="00710652">
        <w:rPr>
          <w:rFonts w:eastAsia="Times New Roman"/>
          <w:sz w:val="28"/>
          <w:szCs w:val="28"/>
          <w:lang w:eastAsia="en-US"/>
        </w:rPr>
        <w:t>.</w:t>
      </w:r>
      <w:r w:rsidRPr="00710652">
        <w:rPr>
          <w:rFonts w:eastAsia="Times New Roman"/>
          <w:sz w:val="28"/>
          <w:szCs w:val="28"/>
          <w:lang w:val="en-US" w:eastAsia="en-US"/>
        </w:rPr>
        <w:t> </w:t>
      </w:r>
    </w:p>
    <w:p w:rsidR="00306622" w:rsidRPr="00710652" w:rsidRDefault="00306622" w:rsidP="00306622">
      <w:pPr>
        <w:spacing w:line="312" w:lineRule="auto"/>
        <w:ind w:firstLine="540"/>
        <w:jc w:val="both"/>
        <w:rPr>
          <w:rFonts w:eastAsia="Times New Roman"/>
          <w:sz w:val="28"/>
          <w:szCs w:val="28"/>
          <w:lang w:eastAsia="en-US"/>
        </w:rPr>
      </w:pPr>
      <w:r w:rsidRPr="00710652">
        <w:rPr>
          <w:rFonts w:eastAsia="Times New Roman"/>
          <w:sz w:val="28"/>
          <w:szCs w:val="28"/>
          <w:lang w:eastAsia="en-US"/>
        </w:rPr>
        <w:t>Указанные обучающиеся допускаются к ГИА при условии получения ими отметок не ниже удовлетворительных на промежуточной аттестации.</w:t>
      </w:r>
    </w:p>
    <w:p w:rsidR="00306622" w:rsidRPr="00710652" w:rsidRDefault="00306622" w:rsidP="00306622">
      <w:pPr>
        <w:spacing w:line="312" w:lineRule="auto"/>
        <w:ind w:firstLine="540"/>
        <w:jc w:val="both"/>
        <w:rPr>
          <w:rFonts w:eastAsia="Times New Roman"/>
          <w:sz w:val="28"/>
          <w:szCs w:val="28"/>
          <w:lang w:eastAsia="en-US"/>
        </w:rPr>
      </w:pPr>
      <w:r w:rsidRPr="00710652">
        <w:rPr>
          <w:rFonts w:eastAsia="Times New Roman"/>
          <w:sz w:val="28"/>
          <w:szCs w:val="28"/>
          <w:lang w:eastAsia="en-US"/>
        </w:rPr>
        <w:t>3.3. Заявление, указанное в пункте 3.1 настоящего Положения,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06622" w:rsidRPr="00710652" w:rsidRDefault="00306622" w:rsidP="00306622">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B5400" w:rsidRPr="00710652" w:rsidRDefault="00DB5400" w:rsidP="00CC14B5">
      <w:pPr>
        <w:widowControl w:val="0"/>
        <w:ind w:firstLine="709"/>
        <w:jc w:val="center"/>
        <w:rPr>
          <w:b/>
          <w:sz w:val="28"/>
          <w:szCs w:val="28"/>
        </w:rPr>
      </w:pPr>
    </w:p>
    <w:p w:rsidR="00DB5400" w:rsidRPr="00710652" w:rsidRDefault="00DB5400" w:rsidP="00CC14B5">
      <w:pPr>
        <w:widowControl w:val="0"/>
        <w:ind w:firstLine="709"/>
        <w:jc w:val="center"/>
        <w:rPr>
          <w:b/>
          <w:sz w:val="28"/>
          <w:szCs w:val="28"/>
        </w:rPr>
      </w:pPr>
    </w:p>
    <w:p w:rsidR="00CC14B5" w:rsidRPr="00710652" w:rsidRDefault="00CC14B5" w:rsidP="00CC14B5">
      <w:pPr>
        <w:widowControl w:val="0"/>
        <w:ind w:firstLine="709"/>
        <w:jc w:val="center"/>
        <w:rPr>
          <w:b/>
          <w:sz w:val="28"/>
          <w:szCs w:val="28"/>
        </w:rPr>
      </w:pPr>
      <w:r w:rsidRPr="00710652">
        <w:rPr>
          <w:b/>
          <w:sz w:val="28"/>
          <w:szCs w:val="28"/>
          <w:lang w:val="en-US"/>
        </w:rPr>
        <w:lastRenderedPageBreak/>
        <w:t>IV</w:t>
      </w:r>
      <w:r w:rsidRPr="00710652">
        <w:rPr>
          <w:b/>
          <w:sz w:val="28"/>
          <w:szCs w:val="28"/>
        </w:rPr>
        <w:t>. Организация проведения ГИА</w:t>
      </w:r>
    </w:p>
    <w:p w:rsidR="00CC14B5" w:rsidRPr="00710652" w:rsidRDefault="00CC14B5" w:rsidP="00CC14B5">
      <w:pPr>
        <w:widowControl w:val="0"/>
        <w:ind w:firstLine="709"/>
        <w:jc w:val="both"/>
        <w:rPr>
          <w:sz w:val="28"/>
          <w:szCs w:val="28"/>
        </w:rPr>
      </w:pPr>
    </w:p>
    <w:p w:rsidR="00DB5400" w:rsidRPr="00710652" w:rsidRDefault="00CC14B5" w:rsidP="00DB5400">
      <w:pPr>
        <w:spacing w:line="312" w:lineRule="auto"/>
        <w:ind w:firstLine="540"/>
        <w:jc w:val="both"/>
        <w:rPr>
          <w:rFonts w:eastAsia="Times New Roman"/>
          <w:sz w:val="28"/>
          <w:szCs w:val="28"/>
          <w:lang w:eastAsia="en-US"/>
        </w:rPr>
      </w:pPr>
      <w:r w:rsidRPr="00710652">
        <w:rPr>
          <w:sz w:val="28"/>
          <w:szCs w:val="28"/>
        </w:rPr>
        <w:t xml:space="preserve">4.1. </w:t>
      </w:r>
      <w:r w:rsidR="00DB5400" w:rsidRPr="00710652">
        <w:rPr>
          <w:rFonts w:eastAsia="Times New Roman"/>
          <w:sz w:val="28"/>
          <w:szCs w:val="28"/>
          <w:lang w:eastAsia="en-US"/>
        </w:rPr>
        <w:t>Федеральная служба по надзору в сфере образования и науки (далее– Рособрнадзор) осуществляет следующие функции в рамках проведения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
    <w:p w:rsidR="00DB5400" w:rsidRPr="00710652" w:rsidRDefault="00DB5400" w:rsidP="00DB5400">
      <w:pPr>
        <w:spacing w:line="312" w:lineRule="auto"/>
        <w:jc w:val="both"/>
        <w:rPr>
          <w:rFonts w:eastAsia="Times New Roman"/>
          <w:sz w:val="28"/>
          <w:szCs w:val="28"/>
          <w:lang w:eastAsia="en-US"/>
        </w:rPr>
      </w:pPr>
      <w:r w:rsidRPr="00710652">
        <w:rPr>
          <w:rFonts w:eastAsia="Times New Roman"/>
          <w:sz w:val="28"/>
          <w:szCs w:val="28"/>
          <w:lang w:val="en-US" w:eastAsia="en-US"/>
        </w:rPr>
        <w:t> </w:t>
      </w:r>
      <w:r w:rsidRPr="00710652">
        <w:rPr>
          <w:rFonts w:eastAsia="Times New Roman"/>
          <w:sz w:val="28"/>
          <w:szCs w:val="28"/>
          <w:lang w:eastAsia="en-US"/>
        </w:rPr>
        <w:tab/>
        <w:t>осуществляет методическое обеспечение проведения ГИА,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DB5400" w:rsidRPr="00710652" w:rsidRDefault="00DB5400" w:rsidP="00655FCD">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w:t>
      </w:r>
      <w:r w:rsidR="00655FCD" w:rsidRPr="00710652">
        <w:rPr>
          <w:rFonts w:eastAsia="Times New Roman"/>
          <w:sz w:val="28"/>
          <w:szCs w:val="28"/>
          <w:lang w:eastAsia="en-US"/>
        </w:rPr>
        <w:t xml:space="preserve">аменационных работ ГВЭ (далее – </w:t>
      </w:r>
      <w:r w:rsidRPr="00710652">
        <w:rPr>
          <w:rFonts w:eastAsia="Times New Roman"/>
          <w:sz w:val="28"/>
          <w:szCs w:val="28"/>
          <w:lang w:eastAsia="en-US"/>
        </w:rPr>
        <w:t>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655FCD" w:rsidRPr="00710652">
        <w:rPr>
          <w:rFonts w:eastAsia="Times New Roman"/>
          <w:sz w:val="28"/>
          <w:szCs w:val="28"/>
          <w:lang w:eastAsia="en-US"/>
        </w:rPr>
        <w:t xml:space="preserve">; </w:t>
      </w:r>
      <w:r w:rsidRPr="00710652">
        <w:rPr>
          <w:rFonts w:eastAsia="Times New Roman"/>
          <w:sz w:val="28"/>
          <w:szCs w:val="28"/>
          <w:lang w:val="en-US" w:eastAsia="en-US"/>
        </w:rPr>
        <w:t> </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(далее –  ФИС) в порядке, устанавливаемом Правительством Российской Федерации</w:t>
      </w:r>
      <w:r w:rsidR="00655FCD" w:rsidRPr="00710652">
        <w:rPr>
          <w:rFonts w:eastAsia="Times New Roman"/>
          <w:sz w:val="28"/>
          <w:szCs w:val="28"/>
          <w:lang w:eastAsia="en-US"/>
        </w:rPr>
        <w:t>;</w:t>
      </w:r>
    </w:p>
    <w:p w:rsidR="00DB5400" w:rsidRPr="00710652" w:rsidRDefault="00655FCD" w:rsidP="00655FCD">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4.2</w:t>
      </w:r>
      <w:r w:rsidR="00DB5400" w:rsidRPr="00710652">
        <w:rPr>
          <w:rFonts w:eastAsia="Times New Roman"/>
          <w:sz w:val="28"/>
          <w:szCs w:val="28"/>
          <w:lang w:eastAsia="en-US"/>
        </w:rPr>
        <w:t>. Органы исполнительной власти субъектов Российской Федерации, осуществляющие государственное управление в сфере образован</w:t>
      </w:r>
      <w:r w:rsidRPr="00710652">
        <w:rPr>
          <w:rFonts w:eastAsia="Times New Roman"/>
          <w:sz w:val="28"/>
          <w:szCs w:val="28"/>
          <w:lang w:eastAsia="en-US"/>
        </w:rPr>
        <w:t>ия, обеспечивают проведение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создают ГЭК, предметные и конфликтные комиссии субъектов Российской Федерации и организуют их деятельность;</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подготовку и отбор специалистов, привлекаемых к проведению ГИА, в соответствии с требованиями настоящего Порядка;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устанавливают форму и порядок проведения ГИА для обучающихся, изучавших род</w:t>
      </w:r>
      <w:r w:rsidR="00655FCD" w:rsidRPr="00710652">
        <w:rPr>
          <w:rFonts w:eastAsia="Times New Roman"/>
          <w:sz w:val="28"/>
          <w:szCs w:val="28"/>
          <w:lang w:eastAsia="en-US"/>
        </w:rPr>
        <w:t>ной язык и родную литературу</w:t>
      </w:r>
      <w:r w:rsidRPr="00710652">
        <w:rPr>
          <w:rFonts w:eastAsia="Times New Roman"/>
          <w:sz w:val="28"/>
          <w:szCs w:val="28"/>
          <w:lang w:eastAsia="en-US"/>
        </w:rPr>
        <w:t>;</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разрабатывают экзаменационные материалы для проведения ГИА по родному языку и родной литературе;</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w:t>
      </w:r>
      <w:r w:rsidR="00655FCD" w:rsidRPr="00710652">
        <w:rPr>
          <w:rFonts w:eastAsia="Times New Roman"/>
          <w:sz w:val="28"/>
          <w:szCs w:val="28"/>
          <w:lang w:eastAsia="en-US"/>
        </w:rPr>
        <w:t xml:space="preserve"> с ограниченными возможностями здоровья, детей-инвалидов, инвалидов</w:t>
      </w:r>
      <w:r w:rsidRPr="00710652">
        <w:rPr>
          <w:rFonts w:eastAsia="Times New Roman"/>
          <w:sz w:val="28"/>
          <w:szCs w:val="28"/>
          <w:lang w:eastAsia="en-US"/>
        </w:rPr>
        <w:t>;</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w:t>
      </w:r>
      <w:r w:rsidR="00835A44" w:rsidRPr="00710652">
        <w:rPr>
          <w:rFonts w:eastAsia="Times New Roman"/>
          <w:sz w:val="28"/>
          <w:szCs w:val="28"/>
          <w:lang w:eastAsia="en-US"/>
        </w:rPr>
        <w:t>его общего образования (далее – РИС)</w:t>
      </w:r>
      <w:r w:rsidRPr="00710652">
        <w:rPr>
          <w:rFonts w:eastAsia="Times New Roman"/>
          <w:sz w:val="28"/>
          <w:szCs w:val="28"/>
          <w:lang w:eastAsia="en-US"/>
        </w:rPr>
        <w:t>, и внесение сведений в ФИС в порядке, устанавливаемом Прав</w:t>
      </w:r>
      <w:r w:rsidR="00835A44" w:rsidRPr="00710652">
        <w:rPr>
          <w:rFonts w:eastAsia="Times New Roman"/>
          <w:sz w:val="28"/>
          <w:szCs w:val="28"/>
          <w:lang w:eastAsia="en-US"/>
        </w:rPr>
        <w:t>ительством Российской Федерации</w:t>
      </w:r>
      <w:r w:rsidRPr="00710652">
        <w:rPr>
          <w:rFonts w:eastAsia="Times New Roman"/>
          <w:sz w:val="28"/>
          <w:szCs w:val="28"/>
          <w:lang w:eastAsia="en-US"/>
        </w:rPr>
        <w:t>;</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проведение ГИА в ППЭ в соответствии с требованиями настоящего Порядка;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обработку и проверку экзаменационных работ в порядке, устанавливаемом настоящим Порядком;</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определяют минимальное количество баллов;</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перевод суммы первичных баллов за экзаменационные работы ОГЭ и ГВЭ в пятибалльную систему оценивания;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обеспечивают ознакомление обучающихся с результатами ГИА по всем учебным предметам;</w:t>
      </w:r>
    </w:p>
    <w:p w:rsidR="00DB5400" w:rsidRPr="00710652" w:rsidRDefault="00DB5400" w:rsidP="00835A44">
      <w:pPr>
        <w:spacing w:line="312" w:lineRule="auto"/>
        <w:ind w:firstLine="540"/>
        <w:jc w:val="both"/>
        <w:rPr>
          <w:rFonts w:eastAsia="Times New Roman"/>
          <w:sz w:val="28"/>
          <w:szCs w:val="28"/>
          <w:lang w:eastAsia="en-US"/>
        </w:rPr>
      </w:pPr>
      <w:r w:rsidRPr="00710652">
        <w:rPr>
          <w:rFonts w:eastAsia="Times New Roman"/>
          <w:sz w:val="28"/>
          <w:szCs w:val="28"/>
          <w:lang w:eastAsia="en-US"/>
        </w:rPr>
        <w:t>осуществляют аккредитацию граждан в качестве общественных наблюдателей в порядке, уст</w:t>
      </w:r>
      <w:r w:rsidR="00835A44" w:rsidRPr="00710652">
        <w:rPr>
          <w:rFonts w:eastAsia="Times New Roman"/>
          <w:sz w:val="28"/>
          <w:szCs w:val="28"/>
          <w:lang w:eastAsia="en-US"/>
        </w:rPr>
        <w:t>анавливаемом Минобрнауки России.</w:t>
      </w:r>
    </w:p>
    <w:p w:rsidR="00DB5400" w:rsidRPr="00710652" w:rsidRDefault="00835A44" w:rsidP="00835A44">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4.3. </w:t>
      </w:r>
      <w:r w:rsidR="00DB5400" w:rsidRPr="00710652">
        <w:rPr>
          <w:rFonts w:eastAsia="Times New Roman"/>
          <w:sz w:val="28"/>
          <w:szCs w:val="28"/>
          <w:lang w:eastAsia="en-US"/>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w:t>
      </w:r>
      <w:r w:rsidR="009D5F04" w:rsidRPr="00710652">
        <w:rPr>
          <w:rFonts w:eastAsia="Times New Roman"/>
          <w:sz w:val="28"/>
          <w:szCs w:val="28"/>
          <w:lang w:eastAsia="en-US"/>
        </w:rPr>
        <w:t xml:space="preserve">на сайте школы </w:t>
      </w:r>
      <w:r w:rsidR="00DB5400" w:rsidRPr="00710652">
        <w:rPr>
          <w:rFonts w:eastAsia="Times New Roman"/>
          <w:sz w:val="28"/>
          <w:szCs w:val="28"/>
          <w:lang w:eastAsia="en-US"/>
        </w:rPr>
        <w:t>или на специализированных сайтах публикуется следующая информация: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 сроках и местах подачи заявлений на прохожд</w:t>
      </w:r>
      <w:r w:rsidR="00835A44" w:rsidRPr="00710652">
        <w:rPr>
          <w:rFonts w:eastAsia="Times New Roman"/>
          <w:sz w:val="28"/>
          <w:szCs w:val="28"/>
          <w:lang w:eastAsia="en-US"/>
        </w:rPr>
        <w:t xml:space="preserve">ение ГИА по учебным предметам – </w:t>
      </w:r>
      <w:r w:rsidRPr="00710652">
        <w:rPr>
          <w:rFonts w:eastAsia="Times New Roman"/>
          <w:sz w:val="28"/>
          <w:szCs w:val="28"/>
          <w:lang w:eastAsia="en-US"/>
        </w:rPr>
        <w:t>до 31 декабря;</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о сроках проведения ГИА – </w:t>
      </w:r>
      <w:r w:rsidR="00DB5400" w:rsidRPr="00710652">
        <w:rPr>
          <w:rFonts w:eastAsia="Times New Roman"/>
          <w:sz w:val="28"/>
          <w:szCs w:val="28"/>
          <w:lang w:eastAsia="en-US"/>
        </w:rPr>
        <w:t>до 1 апреля;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о сроках, местах и порядке по</w:t>
      </w:r>
      <w:r w:rsidR="00835A44" w:rsidRPr="00710652">
        <w:rPr>
          <w:rFonts w:eastAsia="Times New Roman"/>
          <w:sz w:val="28"/>
          <w:szCs w:val="28"/>
          <w:lang w:eastAsia="en-US"/>
        </w:rPr>
        <w:t xml:space="preserve">дачи и рассмотрения апелляций – </w:t>
      </w:r>
      <w:r w:rsidRPr="00710652">
        <w:rPr>
          <w:rFonts w:eastAsia="Times New Roman"/>
          <w:sz w:val="28"/>
          <w:szCs w:val="28"/>
          <w:lang w:eastAsia="en-US"/>
        </w:rPr>
        <w:t>до 20 апреля;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 сроках, местах и порядке инф</w:t>
      </w:r>
      <w:r w:rsidR="00835A44" w:rsidRPr="00710652">
        <w:rPr>
          <w:rFonts w:eastAsia="Times New Roman"/>
          <w:sz w:val="28"/>
          <w:szCs w:val="28"/>
          <w:lang w:eastAsia="en-US"/>
        </w:rPr>
        <w:t xml:space="preserve">ормирования о результатах ГИА – </w:t>
      </w:r>
      <w:r w:rsidRPr="00710652">
        <w:rPr>
          <w:rFonts w:eastAsia="Times New Roman"/>
          <w:sz w:val="28"/>
          <w:szCs w:val="28"/>
          <w:lang w:eastAsia="en-US"/>
        </w:rPr>
        <w:t>до 20 апреля.</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4.4</w:t>
      </w:r>
      <w:r w:rsidR="00DB5400" w:rsidRPr="00710652">
        <w:rPr>
          <w:rFonts w:eastAsia="Times New Roman"/>
          <w:sz w:val="28"/>
          <w:szCs w:val="28"/>
          <w:lang w:eastAsia="en-US"/>
        </w:rPr>
        <w:t>.  ГЭК:</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1) организует и координирует работу по подготовке и проведению ГИА, в том числе:</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согласует предложения органа исполнительной власти субъекта Российской Федерации, осуществляющего государственное управление в</w:t>
      </w:r>
      <w:r w:rsidR="00835A44" w:rsidRPr="00710652">
        <w:rPr>
          <w:rFonts w:eastAsia="Times New Roman"/>
          <w:sz w:val="28"/>
          <w:szCs w:val="28"/>
          <w:lang w:eastAsia="en-US"/>
        </w:rPr>
        <w:t xml:space="preserve"> сфере образования, учредителя </w:t>
      </w:r>
      <w:r w:rsidRPr="00710652">
        <w:rPr>
          <w:rFonts w:eastAsia="Times New Roman"/>
          <w:sz w:val="28"/>
          <w:szCs w:val="28"/>
          <w:lang w:eastAsia="en-US"/>
        </w:rPr>
        <w:t>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w:t>
      </w:r>
      <w:r w:rsidR="00835A44" w:rsidRPr="00710652">
        <w:rPr>
          <w:rFonts w:eastAsia="Times New Roman"/>
          <w:sz w:val="28"/>
          <w:szCs w:val="28"/>
          <w:lang w:eastAsia="en-US"/>
        </w:rPr>
        <w:t>рных работ, ассистентов для лиц с ограниченными возможностями здоровья, детей-инвалидов, инвалидов</w:t>
      </w:r>
      <w:r w:rsidRPr="00710652">
        <w:rPr>
          <w:rFonts w:eastAsia="Times New Roman"/>
          <w:sz w:val="28"/>
          <w:szCs w:val="28"/>
          <w:lang w:eastAsia="en-US"/>
        </w:rPr>
        <w:t>;</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координирует работу предметных комиссий;</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2) обеспечивает соблюдение установленного порядка проведения ГИА, в том числе:</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осуществляет взаимодействие с общественными наблюдателями по вопросам соблюдения установленного порядка проведения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организует проведение проверки по вопросам нарушения установленного порядка проведения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3) рассматривает на своем заседании результаты ГИА и принимает решения об утверждении, изменении или отмене результатов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w:t>
      </w:r>
      <w:r w:rsidRPr="00710652">
        <w:rPr>
          <w:rFonts w:eastAsia="Times New Roman"/>
          <w:sz w:val="28"/>
          <w:szCs w:val="28"/>
          <w:lang w:eastAsia="en-US"/>
        </w:rPr>
        <w:lastRenderedPageBreak/>
        <w:t>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4.5</w:t>
      </w:r>
      <w:r w:rsidR="00DB5400" w:rsidRPr="00710652">
        <w:rPr>
          <w:rFonts w:eastAsia="Times New Roman"/>
          <w:sz w:val="28"/>
          <w:szCs w:val="28"/>
          <w:lang w:eastAsia="en-US"/>
        </w:rPr>
        <w:t>. Проверка экзаменационных работ обучающихся осуществляется предметными комиссиями по соответствующим учебным предметам.</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В состав предметных комиссий по каждому учебному предмету привлекаются лица, отвечающие</w:t>
      </w:r>
      <w:r w:rsidR="00835A44" w:rsidRPr="00710652">
        <w:rPr>
          <w:rFonts w:eastAsia="Times New Roman"/>
          <w:sz w:val="28"/>
          <w:szCs w:val="28"/>
          <w:lang w:eastAsia="en-US"/>
        </w:rPr>
        <w:t xml:space="preserve"> следующим требованиям (далее – </w:t>
      </w:r>
      <w:r w:rsidRPr="00710652">
        <w:rPr>
          <w:rFonts w:eastAsia="Times New Roman"/>
          <w:sz w:val="28"/>
          <w:szCs w:val="28"/>
          <w:lang w:eastAsia="en-US"/>
        </w:rPr>
        <w:t>эксперты):</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наличие высшего образования;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соответствие квалификационным требованиям, указанным в квалификационных справочниках и (или) профессиональных стандартах;</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B5400" w:rsidRPr="00710652" w:rsidRDefault="00DB5400" w:rsidP="00835A44">
      <w:pPr>
        <w:spacing w:line="312" w:lineRule="auto"/>
        <w:ind w:firstLine="540"/>
        <w:jc w:val="both"/>
        <w:rPr>
          <w:rFonts w:eastAsia="Times New Roman"/>
          <w:sz w:val="28"/>
          <w:szCs w:val="28"/>
          <w:lang w:eastAsia="en-US"/>
        </w:rPr>
      </w:pPr>
      <w:r w:rsidRPr="00710652">
        <w:rPr>
          <w:rFonts w:eastAsia="Times New Roman"/>
          <w:sz w:val="28"/>
          <w:szCs w:val="28"/>
          <w:lang w:eastAsia="en-US"/>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w:t>
      </w:r>
      <w:r w:rsidR="00835A44" w:rsidRPr="00710652">
        <w:rPr>
          <w:rFonts w:eastAsia="Times New Roman"/>
          <w:sz w:val="28"/>
          <w:szCs w:val="28"/>
          <w:lang w:eastAsia="en-US"/>
        </w:rPr>
        <w:t>у, определяемыми Рособрнадзором.</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Общее руководство и координацию деятельности предметной комиссии по соответствующему учебному предмету осуществляет ее председатель.</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4.6</w:t>
      </w:r>
      <w:r w:rsidR="00DB5400" w:rsidRPr="00710652">
        <w:rPr>
          <w:rFonts w:eastAsia="Times New Roman"/>
          <w:sz w:val="28"/>
          <w:szCs w:val="28"/>
          <w:lang w:eastAsia="en-US"/>
        </w:rPr>
        <w:t>. Рассмотрение апелляций обучающихся осуществляется конфликтной комиссией, в состав которой не включаются члены ГЭК и предметных комиссий.</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Конфликтная комиссия: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принимает по результатам рассмотрения апелляции решение об удовлетворении или отклонении апелляции обучающегося;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информирует обучающегося, подавшего апелляцию, и (или) его родителей (законных представителей), а также ГЭК о принятом решении.</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4.7</w:t>
      </w:r>
      <w:r w:rsidR="00DB5400" w:rsidRPr="00710652">
        <w:rPr>
          <w:rFonts w:eastAsia="Times New Roman"/>
          <w:sz w:val="28"/>
          <w:szCs w:val="28"/>
          <w:lang w:eastAsia="en-US"/>
        </w:rPr>
        <w:t>.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4.8</w:t>
      </w:r>
      <w:r w:rsidR="00DB5400" w:rsidRPr="00710652">
        <w:rPr>
          <w:rFonts w:eastAsia="Times New Roman"/>
          <w:sz w:val="28"/>
          <w:szCs w:val="28"/>
          <w:lang w:eastAsia="en-US"/>
        </w:rPr>
        <w:t>. Решения ГЭК, предметных и конфликтных комиссий оформляются протоколами.</w:t>
      </w:r>
    </w:p>
    <w:p w:rsidR="00DB5400" w:rsidRPr="00710652" w:rsidRDefault="00835A44"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4.9.</w:t>
      </w:r>
      <w:r w:rsidR="00DB5400" w:rsidRPr="00710652">
        <w:rPr>
          <w:rFonts w:eastAsia="Times New Roman"/>
          <w:sz w:val="28"/>
          <w:szCs w:val="28"/>
          <w:lang w:eastAsia="en-US"/>
        </w:rPr>
        <w:t xml:space="preserve"> В целях содействия проведению ГИА</w:t>
      </w:r>
      <w:r w:rsidR="00A325E0" w:rsidRPr="00710652">
        <w:rPr>
          <w:rFonts w:eastAsia="Times New Roman"/>
          <w:sz w:val="28"/>
          <w:szCs w:val="28"/>
          <w:lang w:eastAsia="en-US"/>
        </w:rPr>
        <w:t xml:space="preserve"> школа</w:t>
      </w:r>
      <w:r w:rsidR="00DB5400" w:rsidRPr="00710652">
        <w:rPr>
          <w:rFonts w:eastAsia="Times New Roman"/>
          <w:sz w:val="28"/>
          <w:szCs w:val="28"/>
          <w:lang w:eastAsia="en-US"/>
        </w:rPr>
        <w:t>, а также органы местного самоуправления, осуществляющие управление в сфере образования: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w:t>
      </w:r>
      <w:r w:rsidRPr="00710652">
        <w:rPr>
          <w:rFonts w:eastAsia="Times New Roman"/>
          <w:sz w:val="28"/>
          <w:szCs w:val="28"/>
          <w:lang w:eastAsia="en-US"/>
        </w:rPr>
        <w:lastRenderedPageBreak/>
        <w:t>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w:t>
      </w:r>
      <w:r w:rsidR="00A325E0" w:rsidRPr="00710652">
        <w:rPr>
          <w:rFonts w:eastAsia="Times New Roman"/>
          <w:sz w:val="28"/>
          <w:szCs w:val="28"/>
          <w:lang w:eastAsia="en-US"/>
        </w:rPr>
        <w:t xml:space="preserve">ных работ, ассистентов для лиц с ограниченными возможностями здоровья, детей-инвалидов, инвалидов </w:t>
      </w:r>
      <w:r w:rsidRPr="00710652">
        <w:rPr>
          <w:rFonts w:eastAsia="Times New Roman"/>
          <w:sz w:val="28"/>
          <w:szCs w:val="28"/>
          <w:lang w:eastAsia="en-US"/>
        </w:rPr>
        <w:t>и осуществляют контроль за участием своих работников в проведении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вносят сведения в ФИС и РИС в порядке, устанавливаемом Прав</w:t>
      </w:r>
      <w:r w:rsidR="00A325E0" w:rsidRPr="00710652">
        <w:rPr>
          <w:rFonts w:eastAsia="Times New Roman"/>
          <w:sz w:val="28"/>
          <w:szCs w:val="28"/>
          <w:lang w:eastAsia="en-US"/>
        </w:rPr>
        <w:t>ительством Российской Федерации</w:t>
      </w:r>
      <w:r w:rsidRPr="00710652">
        <w:rPr>
          <w:rFonts w:eastAsia="Times New Roman"/>
          <w:sz w:val="28"/>
          <w:szCs w:val="28"/>
          <w:lang w:eastAsia="en-US"/>
        </w:rPr>
        <w:t>.</w:t>
      </w:r>
    </w:p>
    <w:p w:rsidR="00DB5400" w:rsidRPr="00710652" w:rsidRDefault="00A325E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4.10</w:t>
      </w:r>
      <w:r w:rsidR="00DB5400" w:rsidRPr="00710652">
        <w:rPr>
          <w:rFonts w:eastAsia="Times New Roman"/>
          <w:sz w:val="28"/>
          <w:szCs w:val="28"/>
          <w:lang w:eastAsia="en-US"/>
        </w:rPr>
        <w:t>. В целях обеспечения соблюдения порядка проведения ГИА гражданам, аккредитованным в качестве общественных наблюдателей в порядке, уст</w:t>
      </w:r>
      <w:r w:rsidRPr="00710652">
        <w:rPr>
          <w:rFonts w:eastAsia="Times New Roman"/>
          <w:sz w:val="28"/>
          <w:szCs w:val="28"/>
          <w:lang w:eastAsia="en-US"/>
        </w:rPr>
        <w:t>анавливаемом Минобрнауки России</w:t>
      </w:r>
      <w:r w:rsidR="00DB5400" w:rsidRPr="00710652">
        <w:rPr>
          <w:rFonts w:eastAsia="Times New Roman"/>
          <w:sz w:val="28"/>
          <w:szCs w:val="28"/>
          <w:lang w:eastAsia="en-US"/>
        </w:rPr>
        <w:t>, предоставляется право:</w:t>
      </w:r>
    </w:p>
    <w:p w:rsidR="00DB5400" w:rsidRPr="00710652" w:rsidRDefault="00DB5400" w:rsidP="00DB5400">
      <w:pPr>
        <w:spacing w:line="312" w:lineRule="auto"/>
        <w:ind w:firstLine="540"/>
        <w:jc w:val="both"/>
        <w:rPr>
          <w:rFonts w:eastAsia="Times New Roman"/>
          <w:sz w:val="28"/>
          <w:szCs w:val="28"/>
          <w:lang w:eastAsia="en-US"/>
        </w:rPr>
      </w:pPr>
      <w:r w:rsidRPr="00710652">
        <w:rPr>
          <w:rFonts w:eastAsia="Times New Roman"/>
          <w:sz w:val="28"/>
          <w:szCs w:val="28"/>
          <w:lang w:eastAsia="en-US"/>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B5400" w:rsidRPr="00710652" w:rsidRDefault="00DB5400" w:rsidP="00A325E0">
      <w:pPr>
        <w:spacing w:line="312" w:lineRule="auto"/>
        <w:ind w:firstLine="540"/>
        <w:jc w:val="both"/>
        <w:rPr>
          <w:rFonts w:eastAsia="Times New Roman"/>
          <w:sz w:val="28"/>
          <w:szCs w:val="28"/>
          <w:lang w:eastAsia="en-US"/>
        </w:rPr>
      </w:pPr>
      <w:r w:rsidRPr="00710652">
        <w:rPr>
          <w:rFonts w:eastAsia="Times New Roman"/>
          <w:sz w:val="28"/>
          <w:szCs w:val="28"/>
          <w:lang w:eastAsia="en-US"/>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w:t>
      </w:r>
      <w:r w:rsidR="00A325E0" w:rsidRPr="00710652">
        <w:rPr>
          <w:rFonts w:eastAsia="Times New Roman"/>
          <w:sz w:val="28"/>
          <w:szCs w:val="28"/>
          <w:lang w:eastAsia="en-US"/>
        </w:rPr>
        <w:t xml:space="preserve"> управление в сфере образования</w:t>
      </w:r>
      <w:r w:rsidRPr="00710652">
        <w:rPr>
          <w:rFonts w:eastAsia="Times New Roman"/>
          <w:sz w:val="28"/>
          <w:szCs w:val="28"/>
          <w:lang w:eastAsia="en-US"/>
        </w:rPr>
        <w:t>.</w:t>
      </w:r>
    </w:p>
    <w:p w:rsidR="00CC14B5" w:rsidRPr="00710652" w:rsidRDefault="00CC14B5" w:rsidP="00CC14B5">
      <w:pPr>
        <w:widowControl w:val="0"/>
        <w:ind w:firstLine="709"/>
        <w:jc w:val="center"/>
        <w:rPr>
          <w:b/>
          <w:sz w:val="28"/>
          <w:szCs w:val="28"/>
        </w:rPr>
      </w:pPr>
      <w:r w:rsidRPr="00710652">
        <w:rPr>
          <w:b/>
          <w:sz w:val="28"/>
          <w:szCs w:val="28"/>
        </w:rPr>
        <w:lastRenderedPageBreak/>
        <w:t>V. Сроки и продолжительность проведения ГИА</w:t>
      </w:r>
    </w:p>
    <w:p w:rsidR="00CC14B5" w:rsidRPr="00710652" w:rsidRDefault="00CC14B5" w:rsidP="00CC14B5">
      <w:pPr>
        <w:widowControl w:val="0"/>
        <w:ind w:firstLine="709"/>
        <w:jc w:val="both"/>
        <w:rPr>
          <w:sz w:val="28"/>
          <w:szCs w:val="28"/>
        </w:rPr>
      </w:pPr>
    </w:p>
    <w:p w:rsidR="001A6134" w:rsidRPr="00710652" w:rsidRDefault="00CC14B5" w:rsidP="001A6134">
      <w:pPr>
        <w:spacing w:line="312" w:lineRule="auto"/>
        <w:ind w:firstLine="540"/>
        <w:jc w:val="both"/>
        <w:rPr>
          <w:rFonts w:eastAsia="Times New Roman"/>
          <w:sz w:val="28"/>
          <w:szCs w:val="28"/>
          <w:lang w:eastAsia="en-US"/>
        </w:rPr>
      </w:pPr>
      <w:bookmarkStart w:id="4" w:name="_Ref370316787"/>
      <w:r w:rsidRPr="00710652">
        <w:rPr>
          <w:sz w:val="28"/>
          <w:szCs w:val="28"/>
        </w:rPr>
        <w:t xml:space="preserve">5.1. </w:t>
      </w:r>
      <w:bookmarkEnd w:id="4"/>
      <w:r w:rsidR="001A6134" w:rsidRPr="00710652">
        <w:rPr>
          <w:rFonts w:eastAsia="Times New Roman"/>
          <w:sz w:val="28"/>
          <w:szCs w:val="28"/>
          <w:lang w:eastAsia="en-US"/>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ГИА начинается не ранее 25 мая текущего года.</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5.2.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5.3.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5.1 и 5.2 настоящего Положения, ГИА проводится досрочно, но не ранее 20 апреля, в формах, устанавливаемых настоящим Положением.</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5.4. Перерыв между проведением экзаменов по обязательным учебным предметам, сроки проведения которых установлены в соответствии с пунктом 5.1 настоящего Порядка, составляет не менее двух дней.</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5.5.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При продолжительности экзамена 4 и более часа организуется питание обучающихся.</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w:t>
      </w:r>
      <w:r w:rsidRPr="00710652">
        <w:rPr>
          <w:rFonts w:eastAsia="Times New Roman"/>
          <w:sz w:val="28"/>
          <w:szCs w:val="28"/>
          <w:lang w:eastAsia="en-US"/>
        </w:rPr>
        <w:lastRenderedPageBreak/>
        <w:t>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Продолжительность ОГЭ по иностранным языкам (раздел "Говорение") для указанных лиц увеличивается на 30 минут.</w:t>
      </w:r>
    </w:p>
    <w:p w:rsidR="001A6134" w:rsidRPr="00710652" w:rsidRDefault="000F08FE"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5.6</w:t>
      </w:r>
      <w:r w:rsidR="001A6134" w:rsidRPr="00710652">
        <w:rPr>
          <w:rFonts w:eastAsia="Times New Roman"/>
          <w:sz w:val="28"/>
          <w:szCs w:val="28"/>
          <w:lang w:eastAsia="en-US"/>
        </w:rPr>
        <w:t>.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получившие на ГИА неудовлетворительные результаты не более чем по двум учебным предметам;</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не явившиеся на экзамены по уважительным причинам (болезнь или иные обстоятельства, подтвержденные документально);</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апелляция которых о нарушении установленного порядка проведения ГИА конфликтной комиссией была удовлетворена;</w:t>
      </w:r>
    </w:p>
    <w:p w:rsidR="001A6134" w:rsidRPr="00710652" w:rsidRDefault="001A6134" w:rsidP="001A6134">
      <w:pPr>
        <w:spacing w:line="312" w:lineRule="auto"/>
        <w:ind w:firstLine="540"/>
        <w:jc w:val="both"/>
        <w:rPr>
          <w:rFonts w:eastAsia="Times New Roman"/>
          <w:sz w:val="28"/>
          <w:szCs w:val="28"/>
          <w:lang w:eastAsia="en-US"/>
        </w:rPr>
      </w:pPr>
      <w:r w:rsidRPr="00710652">
        <w:rPr>
          <w:rFonts w:eastAsia="Times New Roman"/>
          <w:sz w:val="28"/>
          <w:szCs w:val="28"/>
          <w:lang w:eastAsia="en-US"/>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6.7 настоящего Порядка, или иными (неустановленными) лицами.</w:t>
      </w:r>
    </w:p>
    <w:p w:rsidR="000F08FE" w:rsidRPr="00710652" w:rsidRDefault="000F08FE" w:rsidP="00CC14B5">
      <w:pPr>
        <w:widowControl w:val="0"/>
        <w:ind w:firstLine="709"/>
        <w:jc w:val="center"/>
        <w:rPr>
          <w:sz w:val="28"/>
          <w:szCs w:val="28"/>
        </w:rPr>
      </w:pPr>
    </w:p>
    <w:p w:rsidR="00CC14B5" w:rsidRPr="00710652" w:rsidRDefault="00CC14B5" w:rsidP="00CC14B5">
      <w:pPr>
        <w:widowControl w:val="0"/>
        <w:ind w:firstLine="709"/>
        <w:jc w:val="center"/>
        <w:rPr>
          <w:b/>
          <w:sz w:val="28"/>
          <w:szCs w:val="28"/>
        </w:rPr>
      </w:pPr>
      <w:r w:rsidRPr="00710652">
        <w:rPr>
          <w:b/>
          <w:sz w:val="28"/>
          <w:szCs w:val="28"/>
        </w:rPr>
        <w:t>V</w:t>
      </w:r>
      <w:r w:rsidRPr="00710652">
        <w:rPr>
          <w:b/>
          <w:sz w:val="28"/>
          <w:szCs w:val="28"/>
          <w:lang w:val="en-US"/>
        </w:rPr>
        <w:t>I</w:t>
      </w:r>
      <w:r w:rsidRPr="00710652">
        <w:rPr>
          <w:b/>
          <w:sz w:val="28"/>
          <w:szCs w:val="28"/>
        </w:rPr>
        <w:t>. Проведение ГИА</w:t>
      </w:r>
    </w:p>
    <w:p w:rsidR="00CC14B5" w:rsidRPr="00710652" w:rsidRDefault="00CC14B5" w:rsidP="00CC14B5">
      <w:pPr>
        <w:widowControl w:val="0"/>
        <w:ind w:firstLine="709"/>
        <w:jc w:val="both"/>
        <w:rPr>
          <w:sz w:val="28"/>
          <w:szCs w:val="28"/>
        </w:rPr>
      </w:pPr>
    </w:p>
    <w:p w:rsidR="00430120" w:rsidRPr="00710652" w:rsidRDefault="00CC14B5" w:rsidP="00430120">
      <w:pPr>
        <w:spacing w:line="312" w:lineRule="auto"/>
        <w:ind w:firstLine="540"/>
        <w:jc w:val="both"/>
        <w:rPr>
          <w:rFonts w:eastAsia="Times New Roman"/>
          <w:sz w:val="28"/>
          <w:szCs w:val="28"/>
          <w:lang w:eastAsia="en-US"/>
        </w:rPr>
      </w:pPr>
      <w:r w:rsidRPr="00710652">
        <w:rPr>
          <w:sz w:val="28"/>
          <w:szCs w:val="28"/>
        </w:rPr>
        <w:t xml:space="preserve">6.1. </w:t>
      </w:r>
      <w:r w:rsidR="00430120" w:rsidRPr="00710652">
        <w:rPr>
          <w:rFonts w:eastAsia="Times New Roman"/>
          <w:sz w:val="28"/>
          <w:szCs w:val="28"/>
          <w:lang w:eastAsia="en-US"/>
        </w:rPr>
        <w:t>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w:t>
      </w:r>
      <w:r w:rsidR="001D3EFB" w:rsidRPr="00710652">
        <w:rPr>
          <w:rFonts w:eastAsia="Times New Roman"/>
          <w:sz w:val="28"/>
          <w:szCs w:val="28"/>
          <w:lang w:eastAsia="en-US"/>
        </w:rPr>
        <w:t>иально выделенном сайте в сети «</w:t>
      </w:r>
      <w:r w:rsidR="00430120" w:rsidRPr="00710652">
        <w:rPr>
          <w:rFonts w:eastAsia="Times New Roman"/>
          <w:sz w:val="28"/>
          <w:szCs w:val="28"/>
          <w:lang w:eastAsia="en-US"/>
        </w:rPr>
        <w:t>Интернет</w:t>
      </w:r>
      <w:r w:rsidR="001D3EFB" w:rsidRPr="00710652">
        <w:rPr>
          <w:rFonts w:eastAsia="Times New Roman"/>
          <w:sz w:val="28"/>
          <w:szCs w:val="28"/>
          <w:lang w:eastAsia="en-US"/>
        </w:rPr>
        <w:t>»</w:t>
      </w:r>
      <w:r w:rsidR="00430120" w:rsidRPr="00710652">
        <w:rPr>
          <w:rFonts w:eastAsia="Times New Roman"/>
          <w:sz w:val="28"/>
          <w:szCs w:val="28"/>
          <w:lang w:eastAsia="en-US"/>
        </w:rPr>
        <w:t>.</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Хранение экзаменационных материалов осуществляется в соответствии с требованиями порядка разработки, использования и хранения КИМ, уст</w:t>
      </w:r>
      <w:r w:rsidR="001D3EFB" w:rsidRPr="00710652">
        <w:rPr>
          <w:rFonts w:eastAsia="Times New Roman"/>
          <w:sz w:val="28"/>
          <w:szCs w:val="28"/>
          <w:lang w:eastAsia="en-US"/>
        </w:rPr>
        <w:t>анавливаемого Рособрнадзором</w:t>
      </w:r>
      <w:r w:rsidRPr="00710652">
        <w:rPr>
          <w:rFonts w:eastAsia="Times New Roman"/>
          <w:sz w:val="28"/>
          <w:szCs w:val="28"/>
          <w:lang w:eastAsia="en-US"/>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w:t>
      </w:r>
      <w:r w:rsidR="00430120" w:rsidRPr="00710652">
        <w:rPr>
          <w:rFonts w:eastAsia="Times New Roman"/>
          <w:sz w:val="28"/>
          <w:szCs w:val="28"/>
          <w:lang w:eastAsia="en-US"/>
        </w:rPr>
        <w:t>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ППЭ – </w:t>
      </w:r>
      <w:r w:rsidR="00430120" w:rsidRPr="00710652">
        <w:rPr>
          <w:rFonts w:eastAsia="Times New Roman"/>
          <w:sz w:val="28"/>
          <w:szCs w:val="28"/>
          <w:lang w:eastAsia="en-US"/>
        </w:rPr>
        <w:t>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здании (комплексе зданий), где расположен ППЭ, до входа в ППЭ выделяются:</w:t>
      </w:r>
    </w:p>
    <w:p w:rsidR="001D3EFB" w:rsidRPr="00710652" w:rsidRDefault="00430120" w:rsidP="001D3EFB">
      <w:pPr>
        <w:spacing w:line="312" w:lineRule="auto"/>
        <w:ind w:firstLine="540"/>
        <w:jc w:val="both"/>
        <w:rPr>
          <w:rFonts w:eastAsia="Times New Roman"/>
          <w:sz w:val="28"/>
          <w:szCs w:val="28"/>
          <w:lang w:eastAsia="en-US"/>
        </w:rPr>
      </w:pPr>
      <w:r w:rsidRPr="00710652">
        <w:rPr>
          <w:rFonts w:eastAsia="Times New Roman"/>
          <w:sz w:val="28"/>
          <w:szCs w:val="28"/>
          <w:lang w:eastAsia="en-US"/>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w:t>
      </w:r>
      <w:r w:rsidR="001D3EFB" w:rsidRPr="00710652">
        <w:rPr>
          <w:rFonts w:eastAsia="Times New Roman"/>
          <w:sz w:val="28"/>
          <w:szCs w:val="28"/>
          <w:lang w:eastAsia="en-US"/>
        </w:rPr>
        <w:t>димую техническую помощь лицам с ограниченными возможностями здоровья, обучающимся детям-инвалидам и инвалидам;</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помещения для представителей образовательных организаций, сопр</w:t>
      </w:r>
      <w:r w:rsidR="001D3EFB" w:rsidRPr="00710652">
        <w:rPr>
          <w:rFonts w:eastAsia="Times New Roman"/>
          <w:sz w:val="28"/>
          <w:szCs w:val="28"/>
          <w:lang w:eastAsia="en-US"/>
        </w:rPr>
        <w:t xml:space="preserve">овождающих обучающихся (далее – </w:t>
      </w:r>
      <w:r w:rsidRPr="00710652">
        <w:rPr>
          <w:rFonts w:eastAsia="Times New Roman"/>
          <w:sz w:val="28"/>
          <w:szCs w:val="28"/>
          <w:lang w:eastAsia="en-US"/>
        </w:rPr>
        <w:t>сопровождающие).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6.</w:t>
      </w:r>
      <w:r w:rsidR="00430120" w:rsidRPr="00710652">
        <w:rPr>
          <w:rFonts w:eastAsia="Times New Roman"/>
          <w:sz w:val="28"/>
          <w:szCs w:val="28"/>
          <w:lang w:eastAsia="en-US"/>
        </w:rPr>
        <w:t>3. Количество, общая площадь и состояние помещений, предоставляе</w:t>
      </w:r>
      <w:r w:rsidRPr="00710652">
        <w:rPr>
          <w:rFonts w:eastAsia="Times New Roman"/>
          <w:sz w:val="28"/>
          <w:szCs w:val="28"/>
          <w:lang w:eastAsia="en-US"/>
        </w:rPr>
        <w:t xml:space="preserve">мых для проведения ГИА (далее – </w:t>
      </w:r>
      <w:r w:rsidR="00430120" w:rsidRPr="00710652">
        <w:rPr>
          <w:rFonts w:eastAsia="Times New Roman"/>
          <w:sz w:val="28"/>
          <w:szCs w:val="28"/>
          <w:lang w:eastAsia="en-US"/>
        </w:rPr>
        <w:t>аудитории), обеспечивают проведение экзаменов в условиях, соответствующих требованиям санитарно-эпидемиологических правил и нормативов.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Помещения, не использующиеся для проведения экзамена, в день проведения экзамена должны быть заперты и опечатаны.</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каждого обучающегося выделяется отдельное рабочее место.</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Аудитории, выделяемые для проведения экзаменов по русскому языку, оснащаются средствами воспроизведения аудио</w:t>
      </w:r>
      <w:r w:rsidR="001D3EFB" w:rsidRPr="00710652">
        <w:rPr>
          <w:rFonts w:eastAsia="Times New Roman"/>
          <w:sz w:val="28"/>
          <w:szCs w:val="28"/>
          <w:lang w:eastAsia="en-US"/>
        </w:rPr>
        <w:t xml:space="preserve">записи, по иностранным языкам – </w:t>
      </w:r>
      <w:r w:rsidRPr="00710652">
        <w:rPr>
          <w:rFonts w:eastAsia="Times New Roman"/>
          <w:sz w:val="28"/>
          <w:szCs w:val="28"/>
          <w:lang w:eastAsia="en-US"/>
        </w:rPr>
        <w:t>оснащаются средствами записи и воспроизведения аудиозаписи, п</w:t>
      </w:r>
      <w:r w:rsidR="001D3EFB" w:rsidRPr="00710652">
        <w:rPr>
          <w:rFonts w:eastAsia="Times New Roman"/>
          <w:sz w:val="28"/>
          <w:szCs w:val="28"/>
          <w:lang w:eastAsia="en-US"/>
        </w:rPr>
        <w:t xml:space="preserve">о отдельным учебным предметам – </w:t>
      </w:r>
      <w:r w:rsidRPr="00710652">
        <w:rPr>
          <w:rFonts w:eastAsia="Times New Roman"/>
          <w:sz w:val="28"/>
          <w:szCs w:val="28"/>
          <w:lang w:eastAsia="en-US"/>
        </w:rPr>
        <w:t>оборудованием для лаборатории, по информатике и ИКТ, а также в случаях, установленных настоящим По</w:t>
      </w:r>
      <w:r w:rsidR="001D3EFB" w:rsidRPr="00710652">
        <w:rPr>
          <w:rFonts w:eastAsia="Times New Roman"/>
          <w:sz w:val="28"/>
          <w:szCs w:val="28"/>
          <w:lang w:eastAsia="en-US"/>
        </w:rPr>
        <w:t xml:space="preserve">ложением, – </w:t>
      </w:r>
      <w:r w:rsidRPr="00710652">
        <w:rPr>
          <w:rFonts w:eastAsia="Times New Roman"/>
          <w:sz w:val="28"/>
          <w:szCs w:val="28"/>
          <w:lang w:eastAsia="en-US"/>
        </w:rPr>
        <w:t>компьютерной техникой.</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w:t>
      </w:r>
      <w:r w:rsidR="00430120" w:rsidRPr="00710652">
        <w:rPr>
          <w:rFonts w:eastAsia="Times New Roman"/>
          <w:sz w:val="28"/>
          <w:szCs w:val="28"/>
          <w:lang w:eastAsia="en-US"/>
        </w:rPr>
        <w:t xml:space="preserve">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w:t>
      </w:r>
      <w:r w:rsidR="00430120" w:rsidRPr="00710652">
        <w:rPr>
          <w:rFonts w:eastAsia="Times New Roman"/>
          <w:sz w:val="28"/>
          <w:szCs w:val="28"/>
          <w:lang w:eastAsia="en-US"/>
        </w:rPr>
        <w:lastRenderedPageBreak/>
        <w:t>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ГВЭ по всем учебным предметам по их желанию проводится в устной форме.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слепых обучающихся: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письменная экзаменационная работа выполняется рельефно-точечным шрифтом Брайля или на компьютере;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глухих и слабослышащих, с тяжелыми нарушениями речи по их желанию ГВЭ по всем учебным предметам проводится в письменной форме.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w:t>
      </w:r>
      <w:r w:rsidR="00430120" w:rsidRPr="00710652">
        <w:rPr>
          <w:rFonts w:eastAsia="Times New Roman"/>
          <w:sz w:val="28"/>
          <w:szCs w:val="28"/>
          <w:lang w:eastAsia="en-US"/>
        </w:rPr>
        <w:t>5.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w:t>
      </w:r>
      <w:r w:rsidRPr="00710652">
        <w:rPr>
          <w:rFonts w:eastAsia="Times New Roman"/>
          <w:sz w:val="28"/>
          <w:szCs w:val="28"/>
          <w:lang w:eastAsia="en-US"/>
        </w:rPr>
        <w:t xml:space="preserve"> сфере образования, учредителя </w:t>
      </w:r>
      <w:r w:rsidR="00430120" w:rsidRPr="00710652">
        <w:rPr>
          <w:rFonts w:eastAsia="Times New Roman"/>
          <w:sz w:val="28"/>
          <w:szCs w:val="28"/>
          <w:lang w:eastAsia="en-US"/>
        </w:rPr>
        <w:t>сканирование экзаменационных работ обучающихся проводится в ППЭ (в аудиториях), то ППЭ также обеспечиваются сканерами.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В ППЭ выделяются помещения для представителей средств массовой информации, общественных наблюдателей и иных лиц, имеющих право </w:t>
      </w:r>
      <w:r w:rsidRPr="00710652">
        <w:rPr>
          <w:rFonts w:eastAsia="Times New Roman"/>
          <w:sz w:val="28"/>
          <w:szCs w:val="28"/>
          <w:lang w:eastAsia="en-US"/>
        </w:rPr>
        <w:lastRenderedPageBreak/>
        <w:t>присутствовать в ППЭ в день экзамена. Указанные помещения изолируются от аудиторий для проведения экзамена.</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6.6</w:t>
      </w:r>
      <w:r w:rsidR="00430120" w:rsidRPr="00710652">
        <w:rPr>
          <w:rFonts w:eastAsia="Times New Roman"/>
          <w:sz w:val="28"/>
          <w:szCs w:val="28"/>
          <w:lang w:eastAsia="en-US"/>
        </w:rPr>
        <w:t>. В день проведения экзамена в ППЭ присутствуют:</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а) руководитель и организаторы ППЭ;</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б) уполномоченный представитель ГЭК;</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г) руководитель образовательной организации, в помещениях которой организован ППЭ, или уполномоченное им лицо;</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 сотрудники, осуществляющие охрану правопорядка, и (или) сотрудники органов внутренних дел (полиции);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е) медицинские работники;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ж) специалист по проведению инструктажа и обеспечению лабораторных работ;</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з) экзаменатор-собеседник для проведения ГВЭ в устной форме;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к) ассистенты, оказывающие необхо</w:t>
      </w:r>
      <w:r w:rsidR="001D3EFB" w:rsidRPr="00710652">
        <w:rPr>
          <w:rFonts w:eastAsia="Times New Roman"/>
          <w:sz w:val="28"/>
          <w:szCs w:val="28"/>
          <w:lang w:eastAsia="en-US"/>
        </w:rPr>
        <w:t xml:space="preserve">димую техническую помощь лицам с ограниченными возможностями здоровья, обучающихся детей-инвалидов и инвалидов </w:t>
      </w:r>
      <w:r w:rsidRPr="00710652">
        <w:rPr>
          <w:rFonts w:eastAsia="Times New Roman"/>
          <w:sz w:val="28"/>
          <w:szCs w:val="28"/>
          <w:lang w:eastAsia="en-US"/>
        </w:rPr>
        <w:t>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w:t>
      </w:r>
      <w:r w:rsidRPr="00710652">
        <w:rPr>
          <w:rFonts w:eastAsia="Times New Roman"/>
          <w:sz w:val="28"/>
          <w:szCs w:val="28"/>
          <w:lang w:eastAsia="en-US"/>
        </w:rPr>
        <w:lastRenderedPageBreak/>
        <w:t xml:space="preserve">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w:t>
      </w:r>
      <w:r w:rsidR="001D3EFB" w:rsidRPr="00710652">
        <w:rPr>
          <w:rFonts w:eastAsia="Times New Roman"/>
          <w:sz w:val="28"/>
          <w:szCs w:val="28"/>
          <w:lang w:eastAsia="en-US"/>
        </w:rPr>
        <w:t>техническую помощь обучающимся с ограничеными возможностями здоровья, детям-инвалидам, инвалидам</w:t>
      </w:r>
      <w:r w:rsidRPr="00710652">
        <w:rPr>
          <w:rFonts w:eastAsia="Times New Roman"/>
          <w:sz w:val="28"/>
          <w:szCs w:val="28"/>
          <w:lang w:eastAsia="en-US"/>
        </w:rPr>
        <w:t xml:space="preserve"> работников</w:t>
      </w:r>
      <w:r w:rsidR="001D3EFB" w:rsidRPr="00710652">
        <w:rPr>
          <w:rFonts w:eastAsia="Times New Roman"/>
          <w:sz w:val="28"/>
          <w:szCs w:val="28"/>
          <w:lang w:eastAsia="en-US"/>
        </w:rPr>
        <w:t xml:space="preserve"> школы</w:t>
      </w:r>
      <w:r w:rsidRPr="00710652">
        <w:rPr>
          <w:rFonts w:eastAsia="Times New Roman"/>
          <w:sz w:val="28"/>
          <w:szCs w:val="28"/>
          <w:lang w:eastAsia="en-US"/>
        </w:rPr>
        <w:t>, являющихся учителями обучающихся, сдающих экзамен в данном ППЭ.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Общественные наблюдатели свободно перемещаются по ППЭ. При этом в одной аудитории находится только один общественный наблюдатель.</w:t>
      </w:r>
    </w:p>
    <w:p w:rsidR="00430120" w:rsidRPr="00710652" w:rsidRDefault="001D3EFB"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6.7</w:t>
      </w:r>
      <w:r w:rsidR="00430120" w:rsidRPr="00710652">
        <w:rPr>
          <w:rFonts w:eastAsia="Times New Roman"/>
          <w:sz w:val="28"/>
          <w:szCs w:val="28"/>
          <w:lang w:eastAsia="en-US"/>
        </w:rPr>
        <w:t>. Допуск в ППЭ л</w:t>
      </w:r>
      <w:r w:rsidRPr="00710652">
        <w:rPr>
          <w:rFonts w:eastAsia="Times New Roman"/>
          <w:sz w:val="28"/>
          <w:szCs w:val="28"/>
          <w:lang w:eastAsia="en-US"/>
        </w:rPr>
        <w:t>иц, указанных в пункте 6.6 настоящего Положения</w:t>
      </w:r>
      <w:r w:rsidR="00430120" w:rsidRPr="00710652">
        <w:rPr>
          <w:rFonts w:eastAsia="Times New Roman"/>
          <w:sz w:val="28"/>
          <w:szCs w:val="28"/>
          <w:lang w:eastAsia="en-US"/>
        </w:rPr>
        <w:t xml:space="preserve">, осуществляется только при наличии у них документов, удостоверяющих их личность и подтверждающих их полномочия. Допуск обучающихся в ППЭ </w:t>
      </w:r>
      <w:r w:rsidR="00430120" w:rsidRPr="00710652">
        <w:rPr>
          <w:rFonts w:eastAsia="Times New Roman"/>
          <w:sz w:val="28"/>
          <w:szCs w:val="28"/>
          <w:lang w:eastAsia="en-US"/>
        </w:rPr>
        <w:lastRenderedPageBreak/>
        <w:t>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w:t>
      </w:r>
      <w:r w:rsidR="005A3E90" w:rsidRPr="00710652">
        <w:rPr>
          <w:rFonts w:eastAsia="Times New Roman"/>
          <w:sz w:val="28"/>
          <w:szCs w:val="28"/>
          <w:lang w:eastAsia="en-US"/>
        </w:rPr>
        <w:t xml:space="preserve"> также лиц, указанных в пункте 6.6</w:t>
      </w:r>
      <w:r w:rsidRPr="00710652">
        <w:rPr>
          <w:rFonts w:eastAsia="Times New Roman"/>
          <w:sz w:val="28"/>
          <w:szCs w:val="28"/>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30120" w:rsidRPr="00710652" w:rsidRDefault="005A3E9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6.8</w:t>
      </w:r>
      <w:r w:rsidR="00430120" w:rsidRPr="00710652">
        <w:rPr>
          <w:rFonts w:eastAsia="Times New Roman"/>
          <w:sz w:val="28"/>
          <w:szCs w:val="28"/>
          <w:lang w:eastAsia="en-US"/>
        </w:rPr>
        <w:t>.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30120" w:rsidRPr="00710652" w:rsidRDefault="005A3E9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6.9.</w:t>
      </w:r>
      <w:r w:rsidR="00430120" w:rsidRPr="00710652">
        <w:rPr>
          <w:rFonts w:eastAsia="Times New Roman"/>
          <w:sz w:val="28"/>
          <w:szCs w:val="28"/>
          <w:lang w:eastAsia="en-US"/>
        </w:rPr>
        <w:t xml:space="preserve">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w:t>
      </w:r>
      <w:r w:rsidR="00B857CE" w:rsidRPr="00710652">
        <w:rPr>
          <w:rFonts w:eastAsia="Times New Roman"/>
          <w:sz w:val="28"/>
          <w:szCs w:val="28"/>
          <w:lang w:eastAsia="en-US"/>
        </w:rPr>
        <w:t xml:space="preserve"> с ограниченными возможностями </w:t>
      </w:r>
      <w:r w:rsidR="00B857CE" w:rsidRPr="00710652">
        <w:rPr>
          <w:rFonts w:eastAsia="Times New Roman"/>
          <w:sz w:val="28"/>
          <w:szCs w:val="28"/>
          <w:lang w:eastAsia="en-US"/>
        </w:rPr>
        <w:lastRenderedPageBreak/>
        <w:t xml:space="preserve">здоровья, обучающихся детей-инвалидов и инвалидов </w:t>
      </w:r>
      <w:r w:rsidR="00430120" w:rsidRPr="00710652">
        <w:rPr>
          <w:rFonts w:eastAsia="Times New Roman"/>
          <w:sz w:val="28"/>
          <w:szCs w:val="28"/>
          <w:lang w:eastAsia="en-US"/>
        </w:rPr>
        <w:t>осуществляется индивидуально с учетом состояния их здоровья, особенностей психофизического развития.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рассаживаются за рабочие столы в соответствии с проведенным распределением. Изменение рабочего места не допускается.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6.10</w:t>
      </w:r>
      <w:r w:rsidR="00430120" w:rsidRPr="00710652">
        <w:rPr>
          <w:rFonts w:eastAsia="Times New Roman"/>
          <w:sz w:val="28"/>
          <w:szCs w:val="28"/>
          <w:lang w:eastAsia="en-US"/>
        </w:rPr>
        <w:t>. Экзамен проводится в спокойной и доброжелательной обстановке.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Организаторы выдают обучающимся экзаменационные материалы, которые включают в себя листы (бланки) для записи ответов.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6.11.</w:t>
      </w:r>
      <w:r w:rsidR="00430120" w:rsidRPr="00710652">
        <w:rPr>
          <w:rFonts w:eastAsia="Times New Roman"/>
          <w:sz w:val="28"/>
          <w:szCs w:val="28"/>
          <w:lang w:eastAsia="en-US"/>
        </w:rPr>
        <w:t xml:space="preserve">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Во время экзамена на рабочем столе обучающегося, помимо экзаменационных материалов, находятся: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а) гелевая, капиллярная ручка с чернилами черного цвета;</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б) документ, удостоверяющий личность;</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w:t>
      </w:r>
      <w:r w:rsidR="00B857CE" w:rsidRPr="00710652">
        <w:rPr>
          <w:rFonts w:eastAsia="Times New Roman"/>
          <w:sz w:val="28"/>
          <w:szCs w:val="28"/>
          <w:lang w:eastAsia="en-US"/>
        </w:rPr>
        <w:t xml:space="preserve"> средства обучения и воспитания</w:t>
      </w:r>
      <w:r w:rsidRPr="00710652">
        <w:rPr>
          <w:rFonts w:eastAsia="Times New Roman"/>
          <w:sz w:val="28"/>
          <w:szCs w:val="28"/>
          <w:lang w:eastAsia="en-US"/>
        </w:rPr>
        <w:t>;</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г) лекарства и питание (при необходимости);</w:t>
      </w:r>
    </w:p>
    <w:p w:rsidR="00430120" w:rsidRPr="00710652" w:rsidRDefault="00430120" w:rsidP="00B857CE">
      <w:pPr>
        <w:spacing w:line="312" w:lineRule="auto"/>
        <w:ind w:firstLine="540"/>
        <w:jc w:val="both"/>
        <w:rPr>
          <w:rFonts w:eastAsia="Times New Roman"/>
          <w:sz w:val="28"/>
          <w:szCs w:val="28"/>
          <w:lang w:eastAsia="en-US"/>
        </w:rPr>
      </w:pPr>
      <w:r w:rsidRPr="00710652">
        <w:rPr>
          <w:rFonts w:eastAsia="Times New Roman"/>
          <w:sz w:val="28"/>
          <w:szCs w:val="28"/>
          <w:lang w:eastAsia="en-US"/>
        </w:rPr>
        <w:t>д) специальные технические средства (для лиц</w:t>
      </w:r>
      <w:r w:rsidR="00B857CE" w:rsidRPr="00710652">
        <w:rPr>
          <w:rFonts w:eastAsia="Times New Roman"/>
          <w:sz w:val="28"/>
          <w:szCs w:val="28"/>
          <w:lang w:eastAsia="en-US"/>
        </w:rPr>
        <w:t xml:space="preserve"> с ограниченными возможностями здоровья, обучающихся детей-инвалидов и инвалидов</w:t>
      </w:r>
      <w:r w:rsidRPr="00710652">
        <w:rPr>
          <w:rFonts w:eastAsia="Times New Roman"/>
          <w:sz w:val="28"/>
          <w:szCs w:val="28"/>
          <w:lang w:eastAsia="en-US"/>
        </w:rPr>
        <w:t>);</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е) черновики (за исключением ОГЭ по иностранным языкам (раздел "Говорение").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Иные вещи обучающиеся оставляют в специально выделенном месте для личных вещей обучающихся в здании (комплексе зданий), где расположен ППЭ.</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Во время проведения экзамена в ППЭ запрещается: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а) обучающимся</w:t>
      </w:r>
      <w:r w:rsidR="00B857CE" w:rsidRPr="00710652">
        <w:rPr>
          <w:rFonts w:eastAsia="Times New Roman"/>
          <w:sz w:val="28"/>
          <w:szCs w:val="28"/>
          <w:lang w:eastAsia="en-US"/>
        </w:rPr>
        <w:t xml:space="preserve"> –</w:t>
      </w:r>
      <w:r w:rsidRPr="00710652">
        <w:rPr>
          <w:rFonts w:eastAsia="Times New Roman"/>
          <w:sz w:val="28"/>
          <w:szCs w:val="28"/>
          <w:lang w:eastAsia="en-US"/>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б) организаторам, ассистентам, оказывающим необходимую техническую помощь лицам</w:t>
      </w:r>
      <w:r w:rsidR="00B857CE" w:rsidRPr="00710652">
        <w:rPr>
          <w:rFonts w:eastAsia="Times New Roman"/>
          <w:sz w:val="28"/>
          <w:szCs w:val="28"/>
          <w:lang w:eastAsia="en-US"/>
        </w:rPr>
        <w:t xml:space="preserve"> с ограниченными возможностями здоровья, обучающихся детей-инвалидов и инвалидов</w:t>
      </w:r>
      <w:r w:rsidRPr="00710652">
        <w:rPr>
          <w:rFonts w:eastAsia="Times New Roman"/>
          <w:sz w:val="28"/>
          <w:szCs w:val="28"/>
          <w:lang w:eastAsia="en-US"/>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в)</w:t>
      </w:r>
      <w:r w:rsidR="00B857CE" w:rsidRPr="00710652">
        <w:rPr>
          <w:rFonts w:eastAsia="Times New Roman"/>
          <w:sz w:val="28"/>
          <w:szCs w:val="28"/>
          <w:lang w:eastAsia="en-US"/>
        </w:rPr>
        <w:t xml:space="preserve"> лицам, перечисленным в пункте 6.6 настоящего Порядка, – </w:t>
      </w:r>
      <w:r w:rsidRPr="00710652">
        <w:rPr>
          <w:rFonts w:eastAsia="Times New Roman"/>
          <w:sz w:val="28"/>
          <w:szCs w:val="28"/>
          <w:lang w:eastAsia="en-US"/>
        </w:rPr>
        <w:t xml:space="preserve">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г) обучающимся, организаторам, ассистентам, оказывающим необходимую техническую помощь лицам</w:t>
      </w:r>
      <w:r w:rsidR="00B857CE" w:rsidRPr="00710652">
        <w:rPr>
          <w:rFonts w:eastAsia="Times New Roman"/>
          <w:sz w:val="28"/>
          <w:szCs w:val="28"/>
          <w:lang w:eastAsia="en-US"/>
        </w:rPr>
        <w:t xml:space="preserve"> с ограниченными возможностями здоровья, обучающимся детям-инвалидам, инвалидам, </w:t>
      </w:r>
      <w:r w:rsidRPr="00710652">
        <w:rPr>
          <w:rFonts w:eastAsia="Times New Roman"/>
          <w:sz w:val="28"/>
          <w:szCs w:val="28"/>
          <w:lang w:eastAsia="en-US"/>
        </w:rPr>
        <w:t>техническим специалистам, специалистам по проведению инструктажа и обеспечению лабораторных работ, экспертам, оценивающим выполнение</w:t>
      </w:r>
      <w:r w:rsidR="00B857CE" w:rsidRPr="00710652">
        <w:rPr>
          <w:rFonts w:eastAsia="Times New Roman"/>
          <w:sz w:val="28"/>
          <w:szCs w:val="28"/>
          <w:lang w:eastAsia="en-US"/>
        </w:rPr>
        <w:t xml:space="preserve"> лабораторных работ по химии, – </w:t>
      </w:r>
      <w:r w:rsidRPr="00710652">
        <w:rPr>
          <w:rFonts w:eastAsia="Times New Roman"/>
          <w:sz w:val="28"/>
          <w:szCs w:val="28"/>
          <w:lang w:eastAsia="en-US"/>
        </w:rPr>
        <w:t xml:space="preserve">выносить из аудиторий и ППЭ экзаменационные </w:t>
      </w:r>
      <w:r w:rsidRPr="00710652">
        <w:rPr>
          <w:rFonts w:eastAsia="Times New Roman"/>
          <w:sz w:val="28"/>
          <w:szCs w:val="28"/>
          <w:lang w:eastAsia="en-US"/>
        </w:rPr>
        <w:lastRenderedPageBreak/>
        <w:t>материалы на бумажном или электронном носителях, фотографировать экзаменационные материалы.</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6.12</w:t>
      </w:r>
      <w:r w:rsidR="00430120" w:rsidRPr="00710652">
        <w:rPr>
          <w:rFonts w:eastAsia="Times New Roman"/>
          <w:sz w:val="28"/>
          <w:szCs w:val="28"/>
          <w:lang w:eastAsia="en-US"/>
        </w:rPr>
        <w:t>. При проведении ОГЭ по иностранным языкам в экзамен включается раздел "Аудирование", все задания по которому записаны на аудионоситель.</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Аудитории, выделяемые для проведения раздела "Аудирование", оборудуются средствами воспроизведения аудионосителей.</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6.13</w:t>
      </w:r>
      <w:r w:rsidR="00430120" w:rsidRPr="00710652">
        <w:rPr>
          <w:rFonts w:eastAsia="Times New Roman"/>
          <w:sz w:val="28"/>
          <w:szCs w:val="28"/>
          <w:lang w:eastAsia="en-US"/>
        </w:rPr>
        <w:t>.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6.14</w:t>
      </w:r>
      <w:r w:rsidR="00430120" w:rsidRPr="00710652">
        <w:rPr>
          <w:rFonts w:eastAsia="Times New Roman"/>
          <w:sz w:val="28"/>
          <w:szCs w:val="28"/>
          <w:lang w:eastAsia="en-US"/>
        </w:rPr>
        <w:t>.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6.1</w:t>
      </w:r>
      <w:r w:rsidR="00430120" w:rsidRPr="00710652">
        <w:rPr>
          <w:rFonts w:eastAsia="Times New Roman"/>
          <w:sz w:val="28"/>
          <w:szCs w:val="28"/>
          <w:lang w:eastAsia="en-US"/>
        </w:rPr>
        <w:t>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По истечении времени экзамена организаторы объявляют окончание экзамена и собирают экзаменационные материалы у обучающихся.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30120" w:rsidRPr="00710652" w:rsidRDefault="00B857CE"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6.1</w:t>
      </w:r>
      <w:r w:rsidR="00430120" w:rsidRPr="00710652">
        <w:rPr>
          <w:rFonts w:eastAsia="Times New Roman"/>
          <w:sz w:val="28"/>
          <w:szCs w:val="28"/>
          <w:lang w:eastAsia="en-US"/>
        </w:rPr>
        <w:t>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430120" w:rsidRPr="00710652" w:rsidRDefault="00430120" w:rsidP="00430120">
      <w:pPr>
        <w:spacing w:line="312" w:lineRule="auto"/>
        <w:ind w:firstLine="540"/>
        <w:jc w:val="both"/>
        <w:rPr>
          <w:rFonts w:eastAsia="Times New Roman"/>
          <w:sz w:val="28"/>
          <w:szCs w:val="28"/>
          <w:lang w:eastAsia="en-US"/>
        </w:rPr>
      </w:pPr>
      <w:r w:rsidRPr="00710652">
        <w:rPr>
          <w:rFonts w:eastAsia="Times New Roman"/>
          <w:sz w:val="28"/>
          <w:szCs w:val="28"/>
          <w:lang w:eastAsia="en-US"/>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w:t>
      </w:r>
      <w:r w:rsidR="00B857CE" w:rsidRPr="00710652">
        <w:rPr>
          <w:rFonts w:eastAsia="Times New Roman"/>
          <w:sz w:val="28"/>
          <w:szCs w:val="28"/>
          <w:lang w:eastAsia="en-US"/>
        </w:rPr>
        <w:t xml:space="preserve">ена, использованные черновики – </w:t>
      </w:r>
      <w:r w:rsidRPr="00710652">
        <w:rPr>
          <w:rFonts w:eastAsia="Times New Roman"/>
          <w:sz w:val="28"/>
          <w:szCs w:val="28"/>
          <w:lang w:eastAsia="en-US"/>
        </w:rPr>
        <w:t xml:space="preserve">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w:t>
      </w:r>
      <w:r w:rsidRPr="00710652">
        <w:rPr>
          <w:rFonts w:eastAsia="Times New Roman"/>
          <w:sz w:val="28"/>
          <w:szCs w:val="28"/>
          <w:lang w:eastAsia="en-US"/>
        </w:rPr>
        <w:lastRenderedPageBreak/>
        <w:t>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C14B5" w:rsidRPr="00710652" w:rsidRDefault="00CC14B5" w:rsidP="00CC14B5">
      <w:pPr>
        <w:widowControl w:val="0"/>
        <w:ind w:firstLine="709"/>
        <w:jc w:val="both"/>
        <w:rPr>
          <w:b/>
          <w:sz w:val="28"/>
          <w:szCs w:val="28"/>
        </w:rPr>
      </w:pPr>
    </w:p>
    <w:p w:rsidR="00443336" w:rsidRPr="00710652" w:rsidRDefault="00CC14B5" w:rsidP="00CC14B5">
      <w:pPr>
        <w:widowControl w:val="0"/>
        <w:ind w:firstLine="709"/>
        <w:jc w:val="center"/>
        <w:rPr>
          <w:b/>
          <w:sz w:val="28"/>
          <w:szCs w:val="28"/>
        </w:rPr>
      </w:pPr>
      <w:r w:rsidRPr="00710652">
        <w:rPr>
          <w:b/>
          <w:sz w:val="28"/>
          <w:szCs w:val="28"/>
        </w:rPr>
        <w:t>V</w:t>
      </w:r>
      <w:r w:rsidRPr="00710652">
        <w:rPr>
          <w:b/>
          <w:sz w:val="28"/>
          <w:szCs w:val="28"/>
          <w:lang w:val="en-US"/>
        </w:rPr>
        <w:t>I</w:t>
      </w:r>
      <w:r w:rsidRPr="00710652">
        <w:rPr>
          <w:b/>
          <w:sz w:val="28"/>
          <w:szCs w:val="28"/>
        </w:rPr>
        <w:t xml:space="preserve">I. Проверка экзаменационных работ участников ГИА </w:t>
      </w:r>
    </w:p>
    <w:p w:rsidR="00CC14B5" w:rsidRPr="00710652" w:rsidRDefault="00CC14B5" w:rsidP="00CC14B5">
      <w:pPr>
        <w:widowControl w:val="0"/>
        <w:ind w:firstLine="709"/>
        <w:jc w:val="center"/>
        <w:rPr>
          <w:b/>
          <w:sz w:val="28"/>
          <w:szCs w:val="28"/>
        </w:rPr>
      </w:pPr>
      <w:r w:rsidRPr="00710652">
        <w:rPr>
          <w:b/>
          <w:sz w:val="28"/>
          <w:szCs w:val="28"/>
        </w:rPr>
        <w:t>и их оценивание</w:t>
      </w:r>
    </w:p>
    <w:p w:rsidR="00CC14B5" w:rsidRPr="00710652" w:rsidRDefault="00CC14B5" w:rsidP="00CC14B5">
      <w:pPr>
        <w:widowControl w:val="0"/>
        <w:ind w:firstLine="709"/>
        <w:jc w:val="both"/>
        <w:rPr>
          <w:sz w:val="28"/>
          <w:szCs w:val="28"/>
        </w:rPr>
      </w:pPr>
    </w:p>
    <w:p w:rsidR="007129FF" w:rsidRPr="00710652" w:rsidRDefault="00CC14B5" w:rsidP="007129FF">
      <w:pPr>
        <w:spacing w:line="312" w:lineRule="auto"/>
        <w:ind w:firstLine="540"/>
        <w:jc w:val="both"/>
        <w:rPr>
          <w:rFonts w:eastAsia="Times New Roman"/>
          <w:sz w:val="28"/>
          <w:szCs w:val="28"/>
          <w:lang w:eastAsia="en-US"/>
        </w:rPr>
      </w:pPr>
      <w:r w:rsidRPr="00710652">
        <w:rPr>
          <w:sz w:val="28"/>
          <w:szCs w:val="28"/>
        </w:rPr>
        <w:t xml:space="preserve">7.1. </w:t>
      </w:r>
      <w:r w:rsidR="007129FF" w:rsidRPr="00710652">
        <w:rPr>
          <w:rFonts w:eastAsia="Times New Roman"/>
          <w:sz w:val="28"/>
          <w:szCs w:val="28"/>
          <w:lang w:eastAsia="en-US"/>
        </w:rPr>
        <w:t>РЦОИ обеспечивает предметные комиссии обезличенными копиями экзаменационных работ обучающихся.</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Записи на черновиках не обрабатываются и не проверяются.</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7.2.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Третий эксперт назначается председателем предметной комиссии из числа экспертов, ранее не проверявших экзаменационную работу.</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7.3.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7.4.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w:t>
      </w:r>
      <w:r w:rsidRPr="00710652">
        <w:rPr>
          <w:rFonts w:eastAsia="Times New Roman"/>
          <w:sz w:val="28"/>
          <w:szCs w:val="28"/>
          <w:lang w:eastAsia="en-US"/>
        </w:rPr>
        <w:lastRenderedPageBreak/>
        <w:t>соответствующими субъектами Российской Федерации (далее – межрегиональная перекрестная проверка).</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7.5.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129FF" w:rsidRPr="00710652" w:rsidRDefault="007129FF" w:rsidP="007129FF">
      <w:pPr>
        <w:spacing w:line="312" w:lineRule="auto"/>
        <w:ind w:firstLine="540"/>
        <w:jc w:val="both"/>
        <w:rPr>
          <w:rFonts w:eastAsia="Times New Roman"/>
          <w:sz w:val="28"/>
          <w:szCs w:val="28"/>
          <w:lang w:eastAsia="en-US"/>
        </w:rPr>
      </w:pPr>
      <w:r w:rsidRPr="00710652">
        <w:rPr>
          <w:rFonts w:eastAsia="Times New Roman"/>
          <w:sz w:val="28"/>
          <w:szCs w:val="28"/>
          <w:lang w:eastAsia="en-US"/>
        </w:rPr>
        <w:t>7.6.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129FF" w:rsidRPr="00710652" w:rsidRDefault="007129FF" w:rsidP="007129FF">
      <w:pPr>
        <w:spacing w:line="312" w:lineRule="auto"/>
        <w:jc w:val="both"/>
        <w:rPr>
          <w:rFonts w:eastAsia="Times New Roman"/>
          <w:sz w:val="28"/>
          <w:szCs w:val="28"/>
          <w:lang w:eastAsia="en-US"/>
        </w:rPr>
      </w:pPr>
      <w:r w:rsidRPr="00710652">
        <w:rPr>
          <w:rFonts w:eastAsia="Times New Roman"/>
          <w:sz w:val="28"/>
          <w:szCs w:val="28"/>
          <w:lang w:val="en-US" w:eastAsia="en-US"/>
        </w:rPr>
        <w:t> </w:t>
      </w:r>
    </w:p>
    <w:p w:rsidR="00443336" w:rsidRPr="00710652" w:rsidRDefault="00CC14B5" w:rsidP="00CC14B5">
      <w:pPr>
        <w:widowControl w:val="0"/>
        <w:ind w:firstLine="709"/>
        <w:jc w:val="center"/>
        <w:rPr>
          <w:b/>
          <w:sz w:val="28"/>
          <w:szCs w:val="28"/>
        </w:rPr>
      </w:pPr>
      <w:r w:rsidRPr="00710652">
        <w:rPr>
          <w:b/>
          <w:sz w:val="28"/>
          <w:szCs w:val="28"/>
        </w:rPr>
        <w:t xml:space="preserve">VIII. Утверждение, изменение </w:t>
      </w:r>
    </w:p>
    <w:p w:rsidR="00CC14B5" w:rsidRPr="00710652" w:rsidRDefault="00CC14B5" w:rsidP="00CC14B5">
      <w:pPr>
        <w:widowControl w:val="0"/>
        <w:ind w:firstLine="709"/>
        <w:jc w:val="center"/>
        <w:rPr>
          <w:b/>
          <w:sz w:val="28"/>
          <w:szCs w:val="28"/>
        </w:rPr>
      </w:pPr>
      <w:r w:rsidRPr="00710652">
        <w:rPr>
          <w:b/>
          <w:sz w:val="28"/>
          <w:szCs w:val="28"/>
        </w:rPr>
        <w:t>и (или) аннулирование результатов ГИА</w:t>
      </w:r>
    </w:p>
    <w:p w:rsidR="00CC14B5" w:rsidRPr="00710652" w:rsidRDefault="00CC14B5" w:rsidP="00CC14B5">
      <w:pPr>
        <w:widowControl w:val="0"/>
        <w:ind w:firstLine="709"/>
        <w:jc w:val="both"/>
        <w:rPr>
          <w:sz w:val="28"/>
          <w:szCs w:val="28"/>
        </w:rPr>
      </w:pPr>
    </w:p>
    <w:p w:rsidR="00176DAA" w:rsidRPr="00710652" w:rsidRDefault="00CC14B5" w:rsidP="00176DAA">
      <w:pPr>
        <w:spacing w:line="312" w:lineRule="auto"/>
        <w:ind w:firstLine="540"/>
        <w:jc w:val="both"/>
        <w:rPr>
          <w:rFonts w:eastAsia="Times New Roman"/>
          <w:sz w:val="28"/>
          <w:szCs w:val="28"/>
          <w:lang w:eastAsia="en-US"/>
        </w:rPr>
      </w:pPr>
      <w:r w:rsidRPr="00710652">
        <w:rPr>
          <w:sz w:val="28"/>
          <w:szCs w:val="28"/>
        </w:rPr>
        <w:t xml:space="preserve">8.1. </w:t>
      </w:r>
      <w:r w:rsidR="00176DAA" w:rsidRPr="00710652">
        <w:rPr>
          <w:rFonts w:eastAsia="Times New Roman"/>
          <w:sz w:val="28"/>
          <w:szCs w:val="28"/>
          <w:lang w:eastAsia="en-US"/>
        </w:rPr>
        <w:t>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76DAA" w:rsidRPr="00710652" w:rsidRDefault="008A3A97"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8.2</w:t>
      </w:r>
      <w:r w:rsidR="00176DAA" w:rsidRPr="00710652">
        <w:rPr>
          <w:rFonts w:eastAsia="Times New Roman"/>
          <w:sz w:val="28"/>
          <w:szCs w:val="28"/>
          <w:lang w:eastAsia="en-US"/>
        </w:rPr>
        <w:t>. Утверждение результатов ГИА осуществляется в течение одного рабочего дня с момента получения результатов проверки экзаменационных работ.</w:t>
      </w:r>
    </w:p>
    <w:p w:rsidR="00176DAA" w:rsidRPr="00710652" w:rsidRDefault="008A3A97"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8.3</w:t>
      </w:r>
      <w:r w:rsidR="00176DAA" w:rsidRPr="00710652">
        <w:rPr>
          <w:rFonts w:eastAsia="Times New Roman"/>
          <w:sz w:val="28"/>
          <w:szCs w:val="28"/>
          <w:lang w:eastAsia="en-US"/>
        </w:rPr>
        <w:t>.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Результаты перепроверки оформляются проток</w:t>
      </w:r>
      <w:r w:rsidR="002E7CB7" w:rsidRPr="00710652">
        <w:rPr>
          <w:rFonts w:eastAsia="Times New Roman"/>
          <w:sz w:val="28"/>
          <w:szCs w:val="28"/>
          <w:lang w:eastAsia="en-US"/>
        </w:rPr>
        <w:t>олами в соответствии с пунктом 7.2 настоящего Положения</w:t>
      </w:r>
      <w:r w:rsidRPr="00710652">
        <w:rPr>
          <w:rFonts w:eastAsia="Times New Roman"/>
          <w:sz w:val="28"/>
          <w:szCs w:val="28"/>
          <w:lang w:eastAsia="en-US"/>
        </w:rPr>
        <w:t>.</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По итогам перепроверки экзаменационных работ обучающихся ГЭК принимает решение о сохранении результатов ГИА или об изменении </w:t>
      </w:r>
      <w:r w:rsidRPr="00710652">
        <w:rPr>
          <w:rFonts w:eastAsia="Times New Roman"/>
          <w:sz w:val="28"/>
          <w:szCs w:val="28"/>
          <w:lang w:eastAsia="en-US"/>
        </w:rPr>
        <w:lastRenderedPageBreak/>
        <w:t>результатов ГИА согласно протоколам перепроверки экзаменационных работ обучающихся.</w:t>
      </w:r>
    </w:p>
    <w:p w:rsidR="00176DAA" w:rsidRPr="00710652" w:rsidRDefault="002E7CB7"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8.4</w:t>
      </w:r>
      <w:r w:rsidR="00176DAA" w:rsidRPr="00710652">
        <w:rPr>
          <w:rFonts w:eastAsia="Times New Roman"/>
          <w:sz w:val="28"/>
          <w:szCs w:val="28"/>
          <w:lang w:eastAsia="en-US"/>
        </w:rPr>
        <w:t>.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76DAA" w:rsidRPr="00710652" w:rsidRDefault="002E7CB7"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8.5</w:t>
      </w:r>
      <w:r w:rsidR="00176DAA" w:rsidRPr="00710652">
        <w:rPr>
          <w:rFonts w:eastAsia="Times New Roman"/>
          <w:sz w:val="28"/>
          <w:szCs w:val="28"/>
          <w:lang w:eastAsia="en-US"/>
        </w:rPr>
        <w:t>.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Если нарушение соверше</w:t>
      </w:r>
      <w:r w:rsidR="002E7CB7" w:rsidRPr="00710652">
        <w:rPr>
          <w:rFonts w:eastAsia="Times New Roman"/>
          <w:sz w:val="28"/>
          <w:szCs w:val="28"/>
          <w:lang w:eastAsia="en-US"/>
        </w:rPr>
        <w:t>но лицами, указанными в пункте 6.6 настоящего Положения</w:t>
      </w:r>
      <w:r w:rsidRPr="00710652">
        <w:rPr>
          <w:rFonts w:eastAsia="Times New Roman"/>
          <w:sz w:val="28"/>
          <w:szCs w:val="28"/>
          <w:lang w:eastAsia="en-US"/>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8</w:t>
      </w:r>
      <w:r w:rsidR="002E7CB7" w:rsidRPr="00710652">
        <w:rPr>
          <w:rFonts w:eastAsia="Times New Roman"/>
          <w:sz w:val="28"/>
          <w:szCs w:val="28"/>
          <w:lang w:eastAsia="en-US"/>
        </w:rPr>
        <w:t>.6</w:t>
      </w:r>
      <w:r w:rsidRPr="00710652">
        <w:rPr>
          <w:rFonts w:eastAsia="Times New Roman"/>
          <w:sz w:val="28"/>
          <w:szCs w:val="28"/>
          <w:lang w:eastAsia="en-US"/>
        </w:rPr>
        <w:t>. Решение об изменении или аннулировании результатов ГИА в случая</w:t>
      </w:r>
      <w:r w:rsidR="002E7CB7" w:rsidRPr="00710652">
        <w:rPr>
          <w:rFonts w:eastAsia="Times New Roman"/>
          <w:sz w:val="28"/>
          <w:szCs w:val="28"/>
          <w:lang w:eastAsia="en-US"/>
        </w:rPr>
        <w:t>х, предусмотренных настоящим Положением</w:t>
      </w:r>
      <w:r w:rsidRPr="00710652">
        <w:rPr>
          <w:rFonts w:eastAsia="Times New Roman"/>
          <w:sz w:val="28"/>
          <w:szCs w:val="28"/>
          <w:lang w:eastAsia="en-US"/>
        </w:rPr>
        <w:t>,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76DAA" w:rsidRPr="00710652" w:rsidRDefault="002E7CB7"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8.7</w:t>
      </w:r>
      <w:r w:rsidR="00176DAA" w:rsidRPr="00710652">
        <w:rPr>
          <w:rFonts w:eastAsia="Times New Roman"/>
          <w:sz w:val="28"/>
          <w:szCs w:val="28"/>
          <w:lang w:eastAsia="en-US"/>
        </w:rPr>
        <w:t>. После утверждения результаты ГИА в течение одного рабочего дня передаются в</w:t>
      </w:r>
      <w:r w:rsidRPr="00710652">
        <w:rPr>
          <w:rFonts w:eastAsia="Times New Roman"/>
          <w:sz w:val="28"/>
          <w:szCs w:val="28"/>
          <w:lang w:eastAsia="en-US"/>
        </w:rPr>
        <w:t xml:space="preserve"> школу</w:t>
      </w:r>
      <w:r w:rsidR="00176DAA" w:rsidRPr="00710652">
        <w:rPr>
          <w:rFonts w:eastAsia="Times New Roman"/>
          <w:sz w:val="28"/>
          <w:szCs w:val="28"/>
          <w:lang w:eastAsia="en-US"/>
        </w:rPr>
        <w:t xml:space="preserve">, а также </w:t>
      </w:r>
      <w:r w:rsidR="00D4508B" w:rsidRPr="00710652">
        <w:rPr>
          <w:rFonts w:eastAsia="Times New Roman"/>
          <w:sz w:val="28"/>
          <w:szCs w:val="28"/>
          <w:lang w:eastAsia="en-US"/>
        </w:rPr>
        <w:t xml:space="preserve">в </w:t>
      </w:r>
      <w:r w:rsidR="00176DAA" w:rsidRPr="00710652">
        <w:rPr>
          <w:rFonts w:eastAsia="Times New Roman"/>
          <w:sz w:val="28"/>
          <w:szCs w:val="28"/>
          <w:lang w:eastAsia="en-US"/>
        </w:rPr>
        <w:t>органы местного самоуправления, осуществляющие управление в сфере образования, для ознакомления обучающихся с утвержденными ГЭК результатами ГИА.</w:t>
      </w:r>
    </w:p>
    <w:p w:rsidR="00176DAA" w:rsidRPr="00710652" w:rsidRDefault="00176DAA" w:rsidP="00176DAA">
      <w:pPr>
        <w:spacing w:line="312" w:lineRule="auto"/>
        <w:ind w:firstLine="540"/>
        <w:jc w:val="both"/>
        <w:rPr>
          <w:rFonts w:eastAsia="Times New Roman"/>
          <w:sz w:val="28"/>
          <w:szCs w:val="28"/>
          <w:lang w:eastAsia="en-US"/>
        </w:rPr>
      </w:pPr>
      <w:r w:rsidRPr="00710652">
        <w:rPr>
          <w:rFonts w:eastAsia="Times New Roman"/>
          <w:sz w:val="28"/>
          <w:szCs w:val="28"/>
          <w:lang w:eastAsia="en-US"/>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w:t>
      </w:r>
      <w:r w:rsidR="002E7CB7" w:rsidRPr="00710652">
        <w:rPr>
          <w:rFonts w:eastAsia="Times New Roman"/>
          <w:sz w:val="28"/>
          <w:szCs w:val="28"/>
          <w:lang w:eastAsia="en-US"/>
        </w:rPr>
        <w:t xml:space="preserve"> школу</w:t>
      </w:r>
      <w:r w:rsidRPr="00710652">
        <w:rPr>
          <w:rFonts w:eastAsia="Times New Roman"/>
          <w:sz w:val="28"/>
          <w:szCs w:val="28"/>
          <w:lang w:eastAsia="en-US"/>
        </w:rPr>
        <w:t>, а также органы местного самоуправления, осуществляющие</w:t>
      </w:r>
      <w:r w:rsidR="002E7CB7" w:rsidRPr="00710652">
        <w:rPr>
          <w:rFonts w:eastAsia="Times New Roman"/>
          <w:sz w:val="28"/>
          <w:szCs w:val="28"/>
          <w:lang w:eastAsia="en-US"/>
        </w:rPr>
        <w:t xml:space="preserve"> управление в сфере образования</w:t>
      </w:r>
      <w:r w:rsidRPr="00710652">
        <w:rPr>
          <w:rFonts w:eastAsia="Times New Roman"/>
          <w:sz w:val="28"/>
          <w:szCs w:val="28"/>
          <w:lang w:eastAsia="en-US"/>
        </w:rPr>
        <w:t>. Указанный день считается официальным днем объявления результатов ГИА.</w:t>
      </w:r>
    </w:p>
    <w:p w:rsidR="00CC14B5" w:rsidRPr="00710652" w:rsidRDefault="00CC14B5" w:rsidP="00CC14B5">
      <w:pPr>
        <w:widowControl w:val="0"/>
        <w:ind w:firstLine="709"/>
        <w:jc w:val="both"/>
        <w:rPr>
          <w:sz w:val="28"/>
          <w:szCs w:val="28"/>
        </w:rPr>
      </w:pPr>
    </w:p>
    <w:p w:rsidR="00CC14B5" w:rsidRPr="00710652" w:rsidRDefault="00CC14B5" w:rsidP="00CC14B5">
      <w:pPr>
        <w:widowControl w:val="0"/>
        <w:spacing w:line="360" w:lineRule="auto"/>
        <w:ind w:firstLine="709"/>
        <w:jc w:val="center"/>
        <w:rPr>
          <w:b/>
          <w:sz w:val="28"/>
          <w:szCs w:val="28"/>
        </w:rPr>
      </w:pPr>
      <w:r w:rsidRPr="00710652">
        <w:rPr>
          <w:b/>
          <w:sz w:val="28"/>
          <w:szCs w:val="28"/>
        </w:rPr>
        <w:t>IX. Оценка результатов ГИА</w:t>
      </w:r>
    </w:p>
    <w:p w:rsidR="00CC14B5" w:rsidRPr="00710652" w:rsidRDefault="00CC14B5" w:rsidP="00CC14B5">
      <w:pPr>
        <w:widowControl w:val="0"/>
        <w:ind w:firstLine="709"/>
        <w:jc w:val="both"/>
        <w:rPr>
          <w:sz w:val="28"/>
          <w:szCs w:val="28"/>
        </w:rPr>
      </w:pPr>
    </w:p>
    <w:p w:rsidR="002E7CB7" w:rsidRPr="00710652" w:rsidRDefault="00CC14B5" w:rsidP="002E7CB7">
      <w:pPr>
        <w:spacing w:line="312" w:lineRule="auto"/>
        <w:ind w:firstLine="540"/>
        <w:jc w:val="both"/>
        <w:rPr>
          <w:rFonts w:eastAsia="Times New Roman"/>
          <w:sz w:val="28"/>
          <w:szCs w:val="28"/>
          <w:lang w:eastAsia="en-US"/>
        </w:rPr>
      </w:pPr>
      <w:r w:rsidRPr="00710652">
        <w:rPr>
          <w:sz w:val="28"/>
          <w:szCs w:val="28"/>
        </w:rPr>
        <w:t xml:space="preserve">9.1. </w:t>
      </w:r>
      <w:r w:rsidR="002E7CB7" w:rsidRPr="00710652">
        <w:rPr>
          <w:rFonts w:eastAsia="Times New Roman"/>
          <w:sz w:val="28"/>
          <w:szCs w:val="28"/>
          <w:lang w:eastAsia="en-US"/>
        </w:rPr>
        <w:t>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w:t>
      </w:r>
      <w:r w:rsidR="00726C88" w:rsidRPr="00710652">
        <w:rPr>
          <w:rFonts w:eastAsia="Times New Roman"/>
          <w:sz w:val="28"/>
          <w:szCs w:val="28"/>
          <w:lang w:eastAsia="en-US"/>
        </w:rPr>
        <w:t xml:space="preserve"> управление в сфере образования</w:t>
      </w:r>
      <w:r w:rsidR="002E7CB7" w:rsidRPr="00710652">
        <w:rPr>
          <w:rFonts w:eastAsia="Times New Roman"/>
          <w:sz w:val="28"/>
          <w:szCs w:val="28"/>
          <w:lang w:eastAsia="en-US"/>
        </w:rPr>
        <w:t>.</w:t>
      </w:r>
    </w:p>
    <w:p w:rsidR="002E7CB7" w:rsidRPr="00710652" w:rsidRDefault="00726C88" w:rsidP="002E7CB7">
      <w:pPr>
        <w:spacing w:line="312" w:lineRule="auto"/>
        <w:ind w:firstLine="540"/>
        <w:jc w:val="both"/>
        <w:rPr>
          <w:rFonts w:eastAsia="Times New Roman"/>
          <w:sz w:val="28"/>
          <w:szCs w:val="28"/>
          <w:lang w:eastAsia="en-US"/>
        </w:rPr>
      </w:pPr>
      <w:r w:rsidRPr="00710652">
        <w:rPr>
          <w:rFonts w:eastAsia="Times New Roman"/>
          <w:sz w:val="28"/>
          <w:szCs w:val="28"/>
          <w:lang w:eastAsia="en-US"/>
        </w:rPr>
        <w:t>9.2</w:t>
      </w:r>
      <w:r w:rsidR="002E7CB7" w:rsidRPr="00710652">
        <w:rPr>
          <w:rFonts w:eastAsia="Times New Roman"/>
          <w:sz w:val="28"/>
          <w:szCs w:val="28"/>
          <w:lang w:eastAsia="en-US"/>
        </w:rPr>
        <w:t>.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EC1520" w:rsidRPr="00710652" w:rsidRDefault="00EC1520" w:rsidP="00CC14B5">
      <w:pPr>
        <w:widowControl w:val="0"/>
        <w:ind w:firstLine="709"/>
        <w:jc w:val="center"/>
        <w:rPr>
          <w:b/>
          <w:sz w:val="28"/>
          <w:szCs w:val="28"/>
        </w:rPr>
      </w:pPr>
    </w:p>
    <w:p w:rsidR="00CC14B5" w:rsidRPr="00710652" w:rsidRDefault="00CC14B5" w:rsidP="00CC14B5">
      <w:pPr>
        <w:widowControl w:val="0"/>
        <w:ind w:firstLine="709"/>
        <w:jc w:val="center"/>
        <w:rPr>
          <w:b/>
          <w:sz w:val="28"/>
          <w:szCs w:val="28"/>
        </w:rPr>
      </w:pPr>
      <w:r w:rsidRPr="00710652">
        <w:rPr>
          <w:b/>
          <w:sz w:val="28"/>
          <w:szCs w:val="28"/>
          <w:lang w:val="en-US"/>
        </w:rPr>
        <w:t>X</w:t>
      </w:r>
      <w:r w:rsidRPr="00710652">
        <w:rPr>
          <w:b/>
          <w:sz w:val="28"/>
          <w:szCs w:val="28"/>
        </w:rPr>
        <w:t>. Прием и рассмотрение апелляций</w:t>
      </w:r>
    </w:p>
    <w:p w:rsidR="00CC14B5" w:rsidRPr="00710652" w:rsidRDefault="00CC14B5" w:rsidP="00CC14B5">
      <w:pPr>
        <w:widowControl w:val="0"/>
        <w:spacing w:line="360" w:lineRule="auto"/>
        <w:ind w:firstLine="709"/>
        <w:jc w:val="both"/>
        <w:rPr>
          <w:sz w:val="28"/>
          <w:szCs w:val="28"/>
        </w:rPr>
      </w:pPr>
    </w:p>
    <w:p w:rsidR="00726C88" w:rsidRPr="00710652" w:rsidRDefault="00CC14B5" w:rsidP="00726C88">
      <w:pPr>
        <w:spacing w:line="312" w:lineRule="auto"/>
        <w:ind w:firstLine="540"/>
        <w:jc w:val="both"/>
        <w:rPr>
          <w:rFonts w:eastAsia="Times New Roman"/>
          <w:sz w:val="28"/>
          <w:szCs w:val="28"/>
          <w:lang w:eastAsia="en-US"/>
        </w:rPr>
      </w:pPr>
      <w:r w:rsidRPr="00710652">
        <w:rPr>
          <w:sz w:val="28"/>
          <w:szCs w:val="28"/>
        </w:rPr>
        <w:t xml:space="preserve">10.1. </w:t>
      </w:r>
      <w:r w:rsidR="00726C88" w:rsidRPr="00710652">
        <w:rPr>
          <w:rFonts w:eastAsia="Times New Roman"/>
          <w:sz w:val="28"/>
          <w:szCs w:val="28"/>
          <w:lang w:eastAsia="en-US"/>
        </w:rPr>
        <w:t>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lastRenderedPageBreak/>
        <w:t>10.2.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Положения или неправильного оформления экзаменационной работы.</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10.3.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10.4.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10.5.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Рассмотрение апелляции проводится в спокойной и доброжелательной обстановке.</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10.6. Апелляцию о нарушении установленного порядка проведения ГИА (за исключением случаев, установленных пунктом 10.2 настоящего Положения) обучающийся подает в день проведения экзамена по соответствующему учебному предмету уполномоченному представителю ГЭК, не покидая ППЭ.</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10.7.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w:t>
      </w:r>
      <w:r w:rsidRPr="00710652">
        <w:rPr>
          <w:rFonts w:eastAsia="Times New Roman"/>
          <w:sz w:val="28"/>
          <w:szCs w:val="28"/>
          <w:lang w:eastAsia="en-US"/>
        </w:rPr>
        <w:lastRenderedPageBreak/>
        <w:t>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об отклонении апелляции;</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об удовлетворении апелляции.</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10.8.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10.9.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подают апелляцию о несогласии с выставленными баллами непосредственно в конфликтную комиссию или в школу, в которой они были допущены в установленном порядке к ГИА. Руководитель школы, принявший апелляцию, незамедлительно передает ее в конфликтную комиссию.</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По решению органа исполнительной власти субъекта Российской Федерации, осуществляющего государственное управление в</w:t>
      </w:r>
      <w:r w:rsidR="00D4508B" w:rsidRPr="00710652">
        <w:rPr>
          <w:rFonts w:eastAsia="Times New Roman"/>
          <w:sz w:val="28"/>
          <w:szCs w:val="28"/>
          <w:lang w:eastAsia="en-US"/>
        </w:rPr>
        <w:t xml:space="preserve"> сфере образования</w:t>
      </w:r>
      <w:r w:rsidR="00A84AB3" w:rsidRPr="00710652">
        <w:rPr>
          <w:rFonts w:eastAsia="Times New Roman"/>
          <w:sz w:val="28"/>
          <w:szCs w:val="28"/>
          <w:lang w:eastAsia="en-US"/>
        </w:rPr>
        <w:t xml:space="preserve">, </w:t>
      </w:r>
      <w:r w:rsidRPr="00710652">
        <w:rPr>
          <w:rFonts w:eastAsia="Times New Roman"/>
          <w:sz w:val="28"/>
          <w:szCs w:val="28"/>
          <w:lang w:eastAsia="en-US"/>
        </w:rPr>
        <w:t xml:space="preserve">подача и (или) рассмотрение апелляций организуется с использованием информационно-коммуникационных технологий при </w:t>
      </w:r>
      <w:r w:rsidRPr="00710652">
        <w:rPr>
          <w:rFonts w:eastAsia="Times New Roman"/>
          <w:sz w:val="28"/>
          <w:szCs w:val="28"/>
          <w:lang w:eastAsia="en-US"/>
        </w:rPr>
        <w:lastRenderedPageBreak/>
        <w:t>условии соблюдения требований законодательства Российской Федерации в области защиты персональных данных.</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Обучающиеся и их родители (законные представители) заблаговременно информируются о времени и месте рассмотрения апелляций.</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10.10.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Указанные материалы предъявляются обучающемуся (при его участии в рассмотрении апелляции).</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10.11.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 xml:space="preserve">10.12.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w:t>
      </w:r>
      <w:r w:rsidRPr="00710652">
        <w:rPr>
          <w:rFonts w:eastAsia="Times New Roman"/>
          <w:sz w:val="28"/>
          <w:szCs w:val="28"/>
          <w:lang w:eastAsia="en-US"/>
        </w:rPr>
        <w:lastRenderedPageBreak/>
        <w:t>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10.13. После утверждения результаты ГИА передаются в школу, органы местного самоуправления для ознакомления обучающихся с полученными ими результатами.</w:t>
      </w:r>
    </w:p>
    <w:p w:rsidR="00726C88" w:rsidRPr="00710652" w:rsidRDefault="00726C88" w:rsidP="00726C88">
      <w:pPr>
        <w:spacing w:line="312" w:lineRule="auto"/>
        <w:ind w:firstLine="540"/>
        <w:jc w:val="both"/>
        <w:rPr>
          <w:rFonts w:eastAsia="Times New Roman"/>
          <w:sz w:val="28"/>
          <w:szCs w:val="28"/>
          <w:lang w:eastAsia="en-US"/>
        </w:rPr>
      </w:pPr>
      <w:r w:rsidRPr="00710652">
        <w:rPr>
          <w:rFonts w:eastAsia="Times New Roman"/>
          <w:sz w:val="28"/>
          <w:szCs w:val="28"/>
          <w:lang w:eastAsia="en-US"/>
        </w:rPr>
        <w:t>10.14. Конфликтная комиссия рассматривает апелляцию о нарушении установленного порядка проведения ГИА (за исключением случаев, установленных пунктом 10.2 настоящего Положения)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26C88" w:rsidRPr="00710652" w:rsidRDefault="00726C88" w:rsidP="00726C88">
      <w:pPr>
        <w:spacing w:line="312" w:lineRule="auto"/>
        <w:jc w:val="both"/>
        <w:rPr>
          <w:rFonts w:eastAsia="Times New Roman"/>
          <w:sz w:val="28"/>
          <w:szCs w:val="28"/>
          <w:lang w:eastAsia="en-US"/>
        </w:rPr>
      </w:pPr>
      <w:r w:rsidRPr="00710652">
        <w:rPr>
          <w:rFonts w:eastAsia="Times New Roman"/>
          <w:sz w:val="28"/>
          <w:szCs w:val="28"/>
          <w:lang w:val="en-US" w:eastAsia="en-US"/>
        </w:rPr>
        <w:t> </w:t>
      </w:r>
    </w:p>
    <w:p w:rsidR="00CC14B5" w:rsidRPr="00710652" w:rsidRDefault="00CC14B5" w:rsidP="00726C88">
      <w:pPr>
        <w:autoSpaceDE w:val="0"/>
        <w:autoSpaceDN w:val="0"/>
        <w:adjustRightInd w:val="0"/>
        <w:spacing w:line="360" w:lineRule="auto"/>
        <w:ind w:firstLine="709"/>
        <w:jc w:val="both"/>
        <w:rPr>
          <w:sz w:val="28"/>
          <w:szCs w:val="28"/>
        </w:rPr>
      </w:pPr>
    </w:p>
    <w:p w:rsidR="00C82954" w:rsidRPr="00710652" w:rsidRDefault="00C82954">
      <w:pPr>
        <w:rPr>
          <w:sz w:val="28"/>
          <w:szCs w:val="28"/>
        </w:rPr>
      </w:pPr>
    </w:p>
    <w:sectPr w:rsidR="00C82954" w:rsidRPr="00710652" w:rsidSect="00DB540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7C" w:rsidRDefault="0096617C" w:rsidP="00CC14B5">
      <w:r>
        <w:separator/>
      </w:r>
    </w:p>
  </w:endnote>
  <w:endnote w:type="continuationSeparator" w:id="1">
    <w:p w:rsidR="0096617C" w:rsidRDefault="0096617C" w:rsidP="00CC1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7C" w:rsidRDefault="0096617C" w:rsidP="00CC14B5">
      <w:r>
        <w:separator/>
      </w:r>
    </w:p>
  </w:footnote>
  <w:footnote w:type="continuationSeparator" w:id="1">
    <w:p w:rsidR="0096617C" w:rsidRDefault="0096617C" w:rsidP="00CC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90360"/>
      <w:docPartObj>
        <w:docPartGallery w:val="Page Numbers (Top of Page)"/>
        <w:docPartUnique/>
      </w:docPartObj>
    </w:sdtPr>
    <w:sdtContent>
      <w:p w:rsidR="002E7CB7" w:rsidRDefault="00651C48">
        <w:pPr>
          <w:pStyle w:val="Header"/>
          <w:jc w:val="center"/>
        </w:pPr>
        <w:fldSimple w:instr=" PAGE   \* MERGEFORMAT ">
          <w:r w:rsidR="00710652">
            <w:rPr>
              <w:noProof/>
            </w:rPr>
            <w:t>6</w:t>
          </w:r>
        </w:fldSimple>
      </w:p>
    </w:sdtContent>
  </w:sdt>
  <w:p w:rsidR="002E7CB7" w:rsidRPr="0094424B" w:rsidRDefault="002E7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B7" w:rsidRPr="005D7C2D" w:rsidRDefault="002E7CB7" w:rsidP="005D7C2D">
    <w:pPr>
      <w:pStyle w:val="Header"/>
      <w:jc w:val="center"/>
      <w:rPr>
        <w:sz w:val="28"/>
        <w:szCs w:val="28"/>
      </w:rPr>
    </w:pPr>
    <w:r w:rsidRPr="005D7C2D">
      <w:rPr>
        <w:sz w:val="28"/>
        <w:szCs w:val="28"/>
      </w:rPr>
      <w:t>Частное образовательное учреждение</w:t>
    </w:r>
  </w:p>
  <w:p w:rsidR="002E7CB7" w:rsidRPr="005D7C2D" w:rsidRDefault="002E7CB7" w:rsidP="005D7C2D">
    <w:pPr>
      <w:widowControl w:val="0"/>
      <w:jc w:val="center"/>
      <w:rPr>
        <w:sz w:val="56"/>
        <w:szCs w:val="56"/>
      </w:rPr>
    </w:pPr>
    <w:r w:rsidRPr="005D7C2D">
      <w:rPr>
        <w:sz w:val="28"/>
        <w:szCs w:val="28"/>
      </w:rPr>
      <w:t>средняя общеобразовательная Частная интегрированная школа</w:t>
    </w:r>
  </w:p>
  <w:p w:rsidR="002E7CB7" w:rsidRDefault="002E7C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CC14B5"/>
    <w:rsid w:val="000D45B7"/>
    <w:rsid w:val="000F00DC"/>
    <w:rsid w:val="000F08FE"/>
    <w:rsid w:val="00176DAA"/>
    <w:rsid w:val="001870BA"/>
    <w:rsid w:val="001A6134"/>
    <w:rsid w:val="001D3EFB"/>
    <w:rsid w:val="00273CC5"/>
    <w:rsid w:val="002D6725"/>
    <w:rsid w:val="002E7CB7"/>
    <w:rsid w:val="002F27D2"/>
    <w:rsid w:val="002F471D"/>
    <w:rsid w:val="00306622"/>
    <w:rsid w:val="00385436"/>
    <w:rsid w:val="00424DEB"/>
    <w:rsid w:val="00430120"/>
    <w:rsid w:val="00441095"/>
    <w:rsid w:val="00443336"/>
    <w:rsid w:val="004C48D3"/>
    <w:rsid w:val="004F78BD"/>
    <w:rsid w:val="00523B23"/>
    <w:rsid w:val="00561D05"/>
    <w:rsid w:val="005A3E90"/>
    <w:rsid w:val="005D7C2D"/>
    <w:rsid w:val="006461B7"/>
    <w:rsid w:val="00651C48"/>
    <w:rsid w:val="00655FCD"/>
    <w:rsid w:val="00710652"/>
    <w:rsid w:val="007129FF"/>
    <w:rsid w:val="00726C88"/>
    <w:rsid w:val="00835A44"/>
    <w:rsid w:val="008A3A97"/>
    <w:rsid w:val="00947FC2"/>
    <w:rsid w:val="0096617C"/>
    <w:rsid w:val="009D1957"/>
    <w:rsid w:val="009D5F04"/>
    <w:rsid w:val="009E78A7"/>
    <w:rsid w:val="00A325E0"/>
    <w:rsid w:val="00A7458F"/>
    <w:rsid w:val="00A84AB3"/>
    <w:rsid w:val="00B857CE"/>
    <w:rsid w:val="00BC1602"/>
    <w:rsid w:val="00C2422A"/>
    <w:rsid w:val="00C82954"/>
    <w:rsid w:val="00CB5583"/>
    <w:rsid w:val="00CC14B5"/>
    <w:rsid w:val="00D4508B"/>
    <w:rsid w:val="00DB0650"/>
    <w:rsid w:val="00DB5400"/>
    <w:rsid w:val="00E15595"/>
    <w:rsid w:val="00EC1520"/>
    <w:rsid w:val="00FB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B5"/>
    <w:pPr>
      <w:spacing w:after="0" w:line="240" w:lineRule="auto"/>
    </w:pPr>
    <w:rPr>
      <w:rFonts w:ascii="Times New Roman" w:eastAsia="Calibri" w:hAnsi="Times New Roman" w:cs="Times New Roman"/>
      <w:sz w:val="20"/>
      <w:szCs w:val="20"/>
      <w:lang w:val="ru-RU" w:eastAsia="ru-RU"/>
    </w:rPr>
  </w:style>
  <w:style w:type="paragraph" w:styleId="Heading1">
    <w:name w:val="heading 1"/>
    <w:basedOn w:val="Normal"/>
    <w:link w:val="Heading1Char"/>
    <w:qFormat/>
    <w:rsid w:val="00CC14B5"/>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ind w:left="2880"/>
    </w:pPr>
    <w:rPr>
      <w:rFonts w:eastAsiaTheme="majorEastAsia" w:cstheme="majorBidi"/>
      <w:sz w:val="28"/>
      <w:szCs w:val="24"/>
    </w:rPr>
  </w:style>
  <w:style w:type="character" w:customStyle="1" w:styleId="Heading1Char">
    <w:name w:val="Heading 1 Char"/>
    <w:basedOn w:val="DefaultParagraphFont"/>
    <w:link w:val="Heading1"/>
    <w:rsid w:val="00CC14B5"/>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CC14B5"/>
    <w:pPr>
      <w:tabs>
        <w:tab w:val="center" w:pos="4677"/>
        <w:tab w:val="right" w:pos="9355"/>
      </w:tabs>
    </w:pPr>
  </w:style>
  <w:style w:type="character" w:customStyle="1" w:styleId="HeaderChar">
    <w:name w:val="Header Char"/>
    <w:basedOn w:val="DefaultParagraphFont"/>
    <w:link w:val="Header"/>
    <w:uiPriority w:val="99"/>
    <w:rsid w:val="00CC14B5"/>
    <w:rPr>
      <w:rFonts w:ascii="Times New Roman" w:eastAsia="Calibri" w:hAnsi="Times New Roman" w:cs="Times New Roman"/>
      <w:sz w:val="20"/>
      <w:szCs w:val="20"/>
      <w:lang w:val="ru-RU" w:eastAsia="ru-RU"/>
    </w:rPr>
  </w:style>
  <w:style w:type="paragraph" w:styleId="HTMLPreformatted">
    <w:name w:val="HTML Preformatted"/>
    <w:basedOn w:val="Normal"/>
    <w:link w:val="HTMLPreformattedChar"/>
    <w:rsid w:val="00CC1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rsid w:val="00CC14B5"/>
    <w:rPr>
      <w:rFonts w:ascii="Courier New" w:eastAsia="Times New Roman" w:hAnsi="Courier New" w:cs="Courier New"/>
      <w:sz w:val="20"/>
      <w:szCs w:val="20"/>
      <w:lang w:val="ru-RU" w:eastAsia="ru-RU"/>
    </w:rPr>
  </w:style>
  <w:style w:type="paragraph" w:styleId="FootnoteText">
    <w:name w:val="footnote text"/>
    <w:basedOn w:val="Normal"/>
    <w:link w:val="FootnoteTextChar"/>
    <w:rsid w:val="00CC14B5"/>
    <w:rPr>
      <w:rFonts w:eastAsia="Times New Roman"/>
    </w:rPr>
  </w:style>
  <w:style w:type="character" w:customStyle="1" w:styleId="FootnoteTextChar">
    <w:name w:val="Footnote Text Char"/>
    <w:basedOn w:val="DefaultParagraphFont"/>
    <w:link w:val="FootnoteText"/>
    <w:rsid w:val="00CC14B5"/>
    <w:rPr>
      <w:rFonts w:ascii="Times New Roman" w:eastAsia="Times New Roman" w:hAnsi="Times New Roman" w:cs="Times New Roman"/>
      <w:sz w:val="20"/>
      <w:szCs w:val="20"/>
      <w:lang w:val="ru-RU" w:eastAsia="ru-RU"/>
    </w:rPr>
  </w:style>
  <w:style w:type="character" w:styleId="FootnoteReference">
    <w:name w:val="footnote reference"/>
    <w:rsid w:val="00CC14B5"/>
    <w:rPr>
      <w:vertAlign w:val="superscript"/>
    </w:rPr>
  </w:style>
  <w:style w:type="paragraph" w:styleId="Footer">
    <w:name w:val="footer"/>
    <w:basedOn w:val="Normal"/>
    <w:link w:val="FooterChar"/>
    <w:uiPriority w:val="99"/>
    <w:semiHidden/>
    <w:unhideWhenUsed/>
    <w:rsid w:val="005D7C2D"/>
    <w:pPr>
      <w:tabs>
        <w:tab w:val="center" w:pos="4680"/>
        <w:tab w:val="right" w:pos="9360"/>
      </w:tabs>
    </w:pPr>
  </w:style>
  <w:style w:type="character" w:customStyle="1" w:styleId="FooterChar">
    <w:name w:val="Footer Char"/>
    <w:basedOn w:val="DefaultParagraphFont"/>
    <w:link w:val="Footer"/>
    <w:uiPriority w:val="99"/>
    <w:semiHidden/>
    <w:rsid w:val="005D7C2D"/>
    <w:rPr>
      <w:rFonts w:ascii="Times New Roman" w:eastAsia="Calibri" w:hAnsi="Times New Roman" w:cs="Times New Roman"/>
      <w:sz w:val="20"/>
      <w:szCs w:val="20"/>
      <w:lang w:val="ru-RU" w:eastAsia="ru-RU"/>
    </w:rPr>
  </w:style>
  <w:style w:type="table" w:styleId="TableGrid">
    <w:name w:val="Table Grid"/>
    <w:basedOn w:val="TableNormal"/>
    <w:uiPriority w:val="39"/>
    <w:rsid w:val="005D7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7C2D"/>
    <w:pPr>
      <w:ind w:left="720"/>
      <w:contextualSpacing/>
    </w:pPr>
  </w:style>
</w:styles>
</file>

<file path=word/webSettings.xml><?xml version="1.0" encoding="utf-8"?>
<w:webSettings xmlns:r="http://schemas.openxmlformats.org/officeDocument/2006/relationships" xmlns:w="http://schemas.openxmlformats.org/wordprocessingml/2006/main">
  <w:divs>
    <w:div w:id="167139960">
      <w:bodyDiv w:val="1"/>
      <w:marLeft w:val="0"/>
      <w:marRight w:val="0"/>
      <w:marTop w:val="0"/>
      <w:marBottom w:val="0"/>
      <w:divBdr>
        <w:top w:val="none" w:sz="0" w:space="0" w:color="auto"/>
        <w:left w:val="none" w:sz="0" w:space="0" w:color="auto"/>
        <w:bottom w:val="none" w:sz="0" w:space="0" w:color="auto"/>
        <w:right w:val="none" w:sz="0" w:space="0" w:color="auto"/>
      </w:divBdr>
    </w:div>
    <w:div w:id="221403636">
      <w:bodyDiv w:val="1"/>
      <w:marLeft w:val="0"/>
      <w:marRight w:val="0"/>
      <w:marTop w:val="0"/>
      <w:marBottom w:val="0"/>
      <w:divBdr>
        <w:top w:val="none" w:sz="0" w:space="0" w:color="auto"/>
        <w:left w:val="none" w:sz="0" w:space="0" w:color="auto"/>
        <w:bottom w:val="none" w:sz="0" w:space="0" w:color="auto"/>
        <w:right w:val="none" w:sz="0" w:space="0" w:color="auto"/>
      </w:divBdr>
    </w:div>
    <w:div w:id="340160879">
      <w:bodyDiv w:val="1"/>
      <w:marLeft w:val="0"/>
      <w:marRight w:val="0"/>
      <w:marTop w:val="0"/>
      <w:marBottom w:val="0"/>
      <w:divBdr>
        <w:top w:val="none" w:sz="0" w:space="0" w:color="auto"/>
        <w:left w:val="none" w:sz="0" w:space="0" w:color="auto"/>
        <w:bottom w:val="none" w:sz="0" w:space="0" w:color="auto"/>
        <w:right w:val="none" w:sz="0" w:space="0" w:color="auto"/>
      </w:divBdr>
    </w:div>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31985805">
      <w:bodyDiv w:val="1"/>
      <w:marLeft w:val="0"/>
      <w:marRight w:val="0"/>
      <w:marTop w:val="0"/>
      <w:marBottom w:val="0"/>
      <w:divBdr>
        <w:top w:val="none" w:sz="0" w:space="0" w:color="auto"/>
        <w:left w:val="none" w:sz="0" w:space="0" w:color="auto"/>
        <w:bottom w:val="none" w:sz="0" w:space="0" w:color="auto"/>
        <w:right w:val="none" w:sz="0" w:space="0" w:color="auto"/>
      </w:divBdr>
    </w:div>
    <w:div w:id="804927744">
      <w:bodyDiv w:val="1"/>
      <w:marLeft w:val="0"/>
      <w:marRight w:val="0"/>
      <w:marTop w:val="0"/>
      <w:marBottom w:val="0"/>
      <w:divBdr>
        <w:top w:val="none" w:sz="0" w:space="0" w:color="auto"/>
        <w:left w:val="none" w:sz="0" w:space="0" w:color="auto"/>
        <w:bottom w:val="none" w:sz="0" w:space="0" w:color="auto"/>
        <w:right w:val="none" w:sz="0" w:space="0" w:color="auto"/>
      </w:divBdr>
    </w:div>
    <w:div w:id="933629439">
      <w:bodyDiv w:val="1"/>
      <w:marLeft w:val="0"/>
      <w:marRight w:val="0"/>
      <w:marTop w:val="0"/>
      <w:marBottom w:val="0"/>
      <w:divBdr>
        <w:top w:val="none" w:sz="0" w:space="0" w:color="auto"/>
        <w:left w:val="none" w:sz="0" w:space="0" w:color="auto"/>
        <w:bottom w:val="none" w:sz="0" w:space="0" w:color="auto"/>
        <w:right w:val="none" w:sz="0" w:space="0" w:color="auto"/>
      </w:divBdr>
    </w:div>
    <w:div w:id="982806837">
      <w:bodyDiv w:val="1"/>
      <w:marLeft w:val="0"/>
      <w:marRight w:val="0"/>
      <w:marTop w:val="0"/>
      <w:marBottom w:val="0"/>
      <w:divBdr>
        <w:top w:val="none" w:sz="0" w:space="0" w:color="auto"/>
        <w:left w:val="none" w:sz="0" w:space="0" w:color="auto"/>
        <w:bottom w:val="none" w:sz="0" w:space="0" w:color="auto"/>
        <w:right w:val="none" w:sz="0" w:space="0" w:color="auto"/>
      </w:divBdr>
    </w:div>
    <w:div w:id="1091699955">
      <w:bodyDiv w:val="1"/>
      <w:marLeft w:val="0"/>
      <w:marRight w:val="0"/>
      <w:marTop w:val="0"/>
      <w:marBottom w:val="0"/>
      <w:divBdr>
        <w:top w:val="none" w:sz="0" w:space="0" w:color="auto"/>
        <w:left w:val="none" w:sz="0" w:space="0" w:color="auto"/>
        <w:bottom w:val="none" w:sz="0" w:space="0" w:color="auto"/>
        <w:right w:val="none" w:sz="0" w:space="0" w:color="auto"/>
      </w:divBdr>
    </w:div>
    <w:div w:id="1344745417">
      <w:bodyDiv w:val="1"/>
      <w:marLeft w:val="0"/>
      <w:marRight w:val="0"/>
      <w:marTop w:val="0"/>
      <w:marBottom w:val="0"/>
      <w:divBdr>
        <w:top w:val="none" w:sz="0" w:space="0" w:color="auto"/>
        <w:left w:val="none" w:sz="0" w:space="0" w:color="auto"/>
        <w:bottom w:val="none" w:sz="0" w:space="0" w:color="auto"/>
        <w:right w:val="none" w:sz="0" w:space="0" w:color="auto"/>
      </w:divBdr>
    </w:div>
    <w:div w:id="1345716373">
      <w:bodyDiv w:val="1"/>
      <w:marLeft w:val="0"/>
      <w:marRight w:val="0"/>
      <w:marTop w:val="0"/>
      <w:marBottom w:val="0"/>
      <w:divBdr>
        <w:top w:val="none" w:sz="0" w:space="0" w:color="auto"/>
        <w:left w:val="none" w:sz="0" w:space="0" w:color="auto"/>
        <w:bottom w:val="none" w:sz="0" w:space="0" w:color="auto"/>
        <w:right w:val="none" w:sz="0" w:space="0" w:color="auto"/>
      </w:divBdr>
    </w:div>
    <w:div w:id="1367482541">
      <w:bodyDiv w:val="1"/>
      <w:marLeft w:val="0"/>
      <w:marRight w:val="0"/>
      <w:marTop w:val="0"/>
      <w:marBottom w:val="0"/>
      <w:divBdr>
        <w:top w:val="none" w:sz="0" w:space="0" w:color="auto"/>
        <w:left w:val="none" w:sz="0" w:space="0" w:color="auto"/>
        <w:bottom w:val="none" w:sz="0" w:space="0" w:color="auto"/>
        <w:right w:val="none" w:sz="0" w:space="0" w:color="auto"/>
      </w:divBdr>
    </w:div>
    <w:div w:id="1712219180">
      <w:bodyDiv w:val="1"/>
      <w:marLeft w:val="0"/>
      <w:marRight w:val="0"/>
      <w:marTop w:val="0"/>
      <w:marBottom w:val="0"/>
      <w:divBdr>
        <w:top w:val="none" w:sz="0" w:space="0" w:color="auto"/>
        <w:left w:val="none" w:sz="0" w:space="0" w:color="auto"/>
        <w:bottom w:val="none" w:sz="0" w:space="0" w:color="auto"/>
        <w:right w:val="none" w:sz="0" w:space="0" w:color="auto"/>
      </w:divBdr>
      <w:divsChild>
        <w:div w:id="1724794414">
          <w:marLeft w:val="0"/>
          <w:marRight w:val="0"/>
          <w:marTop w:val="0"/>
          <w:marBottom w:val="0"/>
          <w:divBdr>
            <w:top w:val="none" w:sz="0" w:space="0" w:color="auto"/>
            <w:left w:val="none" w:sz="0" w:space="0" w:color="auto"/>
            <w:bottom w:val="none" w:sz="0" w:space="0" w:color="auto"/>
            <w:right w:val="none" w:sz="0" w:space="0" w:color="auto"/>
          </w:divBdr>
          <w:divsChild>
            <w:div w:id="3919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3358">
      <w:bodyDiv w:val="1"/>
      <w:marLeft w:val="0"/>
      <w:marRight w:val="0"/>
      <w:marTop w:val="0"/>
      <w:marBottom w:val="0"/>
      <w:divBdr>
        <w:top w:val="none" w:sz="0" w:space="0" w:color="auto"/>
        <w:left w:val="none" w:sz="0" w:space="0" w:color="auto"/>
        <w:bottom w:val="none" w:sz="0" w:space="0" w:color="auto"/>
        <w:right w:val="none" w:sz="0" w:space="0" w:color="auto"/>
      </w:divBdr>
      <w:divsChild>
        <w:div w:id="1522014302">
          <w:marLeft w:val="0"/>
          <w:marRight w:val="0"/>
          <w:marTop w:val="0"/>
          <w:marBottom w:val="0"/>
          <w:divBdr>
            <w:top w:val="none" w:sz="0" w:space="0" w:color="auto"/>
            <w:left w:val="none" w:sz="0" w:space="0" w:color="auto"/>
            <w:bottom w:val="none" w:sz="0" w:space="0" w:color="auto"/>
            <w:right w:val="none" w:sz="0" w:space="0" w:color="auto"/>
          </w:divBdr>
          <w:divsChild>
            <w:div w:id="10070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2052">
      <w:bodyDiv w:val="1"/>
      <w:marLeft w:val="0"/>
      <w:marRight w:val="0"/>
      <w:marTop w:val="0"/>
      <w:marBottom w:val="0"/>
      <w:divBdr>
        <w:top w:val="none" w:sz="0" w:space="0" w:color="auto"/>
        <w:left w:val="none" w:sz="0" w:space="0" w:color="auto"/>
        <w:bottom w:val="none" w:sz="0" w:space="0" w:color="auto"/>
        <w:right w:val="none" w:sz="0" w:space="0" w:color="auto"/>
      </w:divBdr>
    </w:div>
    <w:div w:id="1771586352">
      <w:bodyDiv w:val="1"/>
      <w:marLeft w:val="0"/>
      <w:marRight w:val="0"/>
      <w:marTop w:val="0"/>
      <w:marBottom w:val="0"/>
      <w:divBdr>
        <w:top w:val="none" w:sz="0" w:space="0" w:color="auto"/>
        <w:left w:val="none" w:sz="0" w:space="0" w:color="auto"/>
        <w:bottom w:val="none" w:sz="0" w:space="0" w:color="auto"/>
        <w:right w:val="none" w:sz="0" w:space="0" w:color="auto"/>
      </w:divBdr>
    </w:div>
    <w:div w:id="1821266978">
      <w:bodyDiv w:val="1"/>
      <w:marLeft w:val="0"/>
      <w:marRight w:val="0"/>
      <w:marTop w:val="0"/>
      <w:marBottom w:val="0"/>
      <w:divBdr>
        <w:top w:val="none" w:sz="0" w:space="0" w:color="auto"/>
        <w:left w:val="none" w:sz="0" w:space="0" w:color="auto"/>
        <w:bottom w:val="none" w:sz="0" w:space="0" w:color="auto"/>
        <w:right w:val="none" w:sz="0" w:space="0" w:color="auto"/>
      </w:divBdr>
    </w:div>
    <w:div w:id="1964916734">
      <w:bodyDiv w:val="1"/>
      <w:marLeft w:val="0"/>
      <w:marRight w:val="0"/>
      <w:marTop w:val="0"/>
      <w:marBottom w:val="0"/>
      <w:divBdr>
        <w:top w:val="none" w:sz="0" w:space="0" w:color="auto"/>
        <w:left w:val="none" w:sz="0" w:space="0" w:color="auto"/>
        <w:bottom w:val="none" w:sz="0" w:space="0" w:color="auto"/>
        <w:right w:val="none" w:sz="0" w:space="0" w:color="auto"/>
      </w:divBdr>
    </w:div>
    <w:div w:id="21463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9313</Words>
  <Characters>53086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cp:lastPrinted>2018-06-14T20:34:00Z</cp:lastPrinted>
  <dcterms:created xsi:type="dcterms:W3CDTF">2018-06-16T12:06:00Z</dcterms:created>
  <dcterms:modified xsi:type="dcterms:W3CDTF">2018-06-20T06:59:00Z</dcterms:modified>
</cp:coreProperties>
</file>