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270"/>
        <w:gridCol w:w="2406"/>
        <w:gridCol w:w="2267"/>
        <w:gridCol w:w="2125"/>
        <w:gridCol w:w="2550"/>
        <w:gridCol w:w="1530"/>
        <w:gridCol w:w="1447"/>
      </w:tblGrid>
      <w:tr w:rsidR="00DA331F" w:rsidTr="00DA331F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31F" w:rsidRDefault="00DA331F" w:rsidP="00DA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331F" w:rsidRDefault="00DA331F" w:rsidP="00DA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- февраль 2018 г. (09.01.18.- 20.02.18.).</w:t>
            </w:r>
          </w:p>
        </w:tc>
      </w:tr>
      <w:tr w:rsidR="00DA331F" w:rsidTr="00DA331F">
        <w:trPr>
          <w:trHeight w:val="2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</w:t>
            </w:r>
          </w:p>
        </w:tc>
      </w:tr>
      <w:tr w:rsidR="00DA331F" w:rsidTr="00DA331F">
        <w:trPr>
          <w:trHeight w:val="23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A331F" w:rsidTr="00DA331F">
        <w:trPr>
          <w:trHeight w:val="10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Бисероплетение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Шахматный кружок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Классный час </w:t>
            </w:r>
          </w:p>
          <w:p w:rsidR="00DA331F" w:rsidRDefault="00DA331F" w:rsidP="00DA33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trHeight w:val="28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DA331F" w:rsidTr="00DA331F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мастерской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проектом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час.</w:t>
            </w:r>
            <w:r>
              <w:rPr>
                <w:b/>
                <w:sz w:val="20"/>
                <w:szCs w:val="20"/>
              </w:rPr>
              <w:br/>
              <w:t>День Рождение Адама.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trHeight w:val="233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DA331F" w:rsidTr="00DA331F">
        <w:trPr>
          <w:trHeight w:val="10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Рождение Василевской Арины.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trHeight w:val="23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331F" w:rsidTr="00DA331F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Шахматный кружок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час.</w:t>
            </w:r>
          </w:p>
          <w:p w:rsidR="00DA331F" w:rsidRDefault="00DA331F" w:rsidP="00DA331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«Сталинградский рубеж»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trHeight w:val="19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A331F" w:rsidTr="00DA331F">
        <w:trPr>
          <w:trHeight w:val="1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мастерской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Шахматный кружок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trHeight w:val="19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DA331F" w:rsidTr="00DA331F">
        <w:trPr>
          <w:trHeight w:val="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игры «Что? Где? Когда?»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час.</w:t>
            </w:r>
            <w:r>
              <w:rPr>
                <w:b/>
                <w:sz w:val="20"/>
                <w:szCs w:val="20"/>
              </w:rPr>
              <w:br/>
              <w:t xml:space="preserve">Празднование масленицы.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331F" w:rsidRDefault="00DA331F" w:rsidP="00DA331F">
            <w:pPr>
              <w:rPr>
                <w:sz w:val="20"/>
                <w:szCs w:val="20"/>
              </w:rPr>
            </w:pPr>
          </w:p>
        </w:tc>
      </w:tr>
      <w:tr w:rsidR="00DA331F" w:rsidTr="00DA331F">
        <w:trPr>
          <w:cantSplit/>
          <w:trHeight w:val="2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DA331F" w:rsidRDefault="00DA331F" w:rsidP="00DA331F">
            <w:pPr>
              <w:suppressAutoHyphens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неделя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«Честь имею!» (празднование Дня защитника Отечества)</w:t>
            </w:r>
          </w:p>
        </w:tc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20"/>
                <w:szCs w:val="20"/>
              </w:rPr>
              <w:t>КАНИКУЛЫ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</w:tr>
      <w:tr w:rsidR="00DA331F" w:rsidTr="00DA331F">
        <w:trPr>
          <w:gridAfter w:val="7"/>
          <w:wAfter w:w="14595" w:type="dxa"/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1F" w:rsidRDefault="00DA331F" w:rsidP="00DA331F">
            <w:pPr>
              <w:rPr>
                <w:b/>
                <w:sz w:val="20"/>
                <w:szCs w:val="20"/>
              </w:rPr>
            </w:pPr>
          </w:p>
        </w:tc>
      </w:tr>
    </w:tbl>
    <w:p w:rsidR="00915814" w:rsidRDefault="00915814"/>
    <w:sectPr w:rsidR="00915814" w:rsidSect="00DA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31F"/>
    <w:rsid w:val="006654DC"/>
    <w:rsid w:val="00915814"/>
    <w:rsid w:val="00DA331F"/>
    <w:rsid w:val="00E8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2017-12-24T08:02:00Z</dcterms:created>
  <dcterms:modified xsi:type="dcterms:W3CDTF">2017-12-24T08:02:00Z</dcterms:modified>
</cp:coreProperties>
</file>