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4C" w:rsidRPr="00513F4C" w:rsidRDefault="00513F4C" w:rsidP="00513F4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F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 учебного обеспечения УМК «Школа России»</w:t>
      </w:r>
    </w:p>
    <w:tbl>
      <w:tblPr>
        <w:tblW w:w="5003" w:type="pct"/>
        <w:tblInd w:w="-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638"/>
        <w:gridCol w:w="2494"/>
        <w:gridCol w:w="1238"/>
        <w:gridCol w:w="1885"/>
      </w:tblGrid>
      <w:tr w:rsidR="00513F4C" w:rsidRPr="00513F4C" w:rsidTr="0083262F"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область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Учебный предмет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Автор(ы), название, издательство, год издания используемых учебников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 учебников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(экз.)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Обеспеченность учебниками на одного обучающегося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proofErr w:type="spellStart"/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экз</w:t>
            </w:r>
            <w:proofErr w:type="spellEnd"/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/чел.)</w:t>
            </w:r>
          </w:p>
        </w:tc>
      </w:tr>
      <w:tr w:rsidR="00513F4C" w:rsidRPr="00513F4C" w:rsidTr="0083262F">
        <w:tc>
          <w:tcPr>
            <w:tcW w:w="1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Филология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Русский язык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Горецкий В.Г. Азбука.1 класс. В 2 ч. – М.: Просвещение, 2015.</w:t>
            </w:r>
          </w:p>
          <w:p w:rsidR="00513F4C" w:rsidRPr="00513F4C" w:rsidRDefault="00513F4C" w:rsidP="008326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Канакина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В.П. Русский язык.  – М.: Просвещение, 2015.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637CC2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Зеленина Л. М, Хохлова Т. Е. Русский язык в 2-х частях.-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М.:Просвещение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, 2012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675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3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Зеленина Л.М. «Русский язык» 3 класс в 2 частях. – М.:«Просвещение», 2013 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1257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4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Зеленина Л.М. «Русский язык» 4 класс в 2 частях. – М.:«Просвещение», 2014 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Литературное чтение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Климанова </w:t>
            </w:r>
            <w:proofErr w:type="spellStart"/>
            <w:proofErr w:type="gramStart"/>
            <w:r w:rsidRPr="00513F4C">
              <w:rPr>
                <w:rFonts w:ascii="Times New Roman" w:hAnsi="Times New Roman" w:cs="Times New Roman"/>
                <w:color w:val="000000" w:themeColor="text1"/>
              </w:rPr>
              <w:t>Л.Ф.,Горецкий</w:t>
            </w:r>
            <w:proofErr w:type="spellEnd"/>
            <w:proofErr w:type="gramEnd"/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В.Г. Литературное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чтение.Учебник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>. 1 класс.-М.:Просвещение,2011.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525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Климанова Л. Ф. , Горецкий В. Г., Голованова М. В. Литературное чтение в 2-х частях, М.: Просвещение, 2012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3F4C" w:rsidRPr="00513F4C" w:rsidTr="0083262F">
        <w:trPr>
          <w:trHeight w:val="1570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3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Климанова Л.Ф., Горецкий В.Г. «Литературное чтение». Учебник. 3 класс. В 2 ч. – М.: Просвещение,2013.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4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Климанова Л.Ф., Горецкий В.Г. «Литературное чтение». </w:t>
            </w:r>
            <w:r w:rsidRPr="00513F4C">
              <w:rPr>
                <w:rFonts w:ascii="Times New Roman" w:hAnsi="Times New Roman" w:cs="Times New Roman"/>
                <w:color w:val="000000" w:themeColor="text1"/>
              </w:rPr>
              <w:lastRenderedPageBreak/>
              <w:t>Учебник. 4 класс. В 2 ч. – М.: Просвещение,2014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   10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3F4C" w:rsidRPr="00513F4C" w:rsidTr="0083262F"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Иностранный язык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Английский язык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3F4C">
              <w:rPr>
                <w:rFonts w:ascii="Times New Roman" w:hAnsi="Times New Roman" w:cs="Times New Roman"/>
              </w:rPr>
              <w:t xml:space="preserve">Н.И.Быкова, Дж. Дули, М.Д.Поспелова, В.Эванс Английский язык 4 </w:t>
            </w:r>
            <w:proofErr w:type="spellStart"/>
            <w:r w:rsidRPr="00513F4C">
              <w:rPr>
                <w:rFonts w:ascii="Times New Roman" w:hAnsi="Times New Roman" w:cs="Times New Roman"/>
              </w:rPr>
              <w:t>кл</w:t>
            </w:r>
            <w:proofErr w:type="spellEnd"/>
            <w:r w:rsidRPr="00513F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13F4C">
              <w:rPr>
                <w:rFonts w:ascii="Times New Roman" w:hAnsi="Times New Roman" w:cs="Times New Roman"/>
              </w:rPr>
              <w:t>Москва,«</w:t>
            </w:r>
            <w:proofErr w:type="gramEnd"/>
            <w:r w:rsidRPr="00513F4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513F4C">
              <w:rPr>
                <w:rFonts w:ascii="Times New Roman" w:hAnsi="Times New Roman" w:cs="Times New Roman"/>
              </w:rPr>
              <w:t>», 2013.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3F4C" w:rsidRPr="00513F4C" w:rsidTr="0083262F"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3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3F4C">
              <w:rPr>
                <w:rFonts w:ascii="Times New Roman" w:hAnsi="Times New Roman" w:cs="Times New Roman"/>
              </w:rPr>
              <w:t xml:space="preserve">Н.И.Быкова, Дж. Дули, М.Д.Поспелова, В.Эванс Английский язык 4 </w:t>
            </w:r>
            <w:proofErr w:type="spellStart"/>
            <w:r w:rsidRPr="00513F4C">
              <w:rPr>
                <w:rFonts w:ascii="Times New Roman" w:hAnsi="Times New Roman" w:cs="Times New Roman"/>
              </w:rPr>
              <w:t>кл</w:t>
            </w:r>
            <w:proofErr w:type="spellEnd"/>
            <w:r w:rsidRPr="00513F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13F4C">
              <w:rPr>
                <w:rFonts w:ascii="Times New Roman" w:hAnsi="Times New Roman" w:cs="Times New Roman"/>
              </w:rPr>
              <w:t>Москва,«</w:t>
            </w:r>
            <w:proofErr w:type="gramEnd"/>
            <w:r w:rsidRPr="00513F4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513F4C">
              <w:rPr>
                <w:rFonts w:ascii="Times New Roman" w:hAnsi="Times New Roman" w:cs="Times New Roman"/>
              </w:rPr>
              <w:t>», 2013.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1680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4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3F4C">
              <w:rPr>
                <w:rFonts w:ascii="Times New Roman" w:hAnsi="Times New Roman" w:cs="Times New Roman"/>
              </w:rPr>
              <w:t xml:space="preserve">Н.И.Быкова, Дж. Дули, М.Д.Поспелова, В.Эванс Английский язык 4 </w:t>
            </w:r>
            <w:proofErr w:type="spellStart"/>
            <w:r w:rsidRPr="00513F4C">
              <w:rPr>
                <w:rFonts w:ascii="Times New Roman" w:hAnsi="Times New Roman" w:cs="Times New Roman"/>
              </w:rPr>
              <w:t>кл</w:t>
            </w:r>
            <w:proofErr w:type="spellEnd"/>
            <w:r w:rsidRPr="00513F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13F4C">
              <w:rPr>
                <w:rFonts w:ascii="Times New Roman" w:hAnsi="Times New Roman" w:cs="Times New Roman"/>
              </w:rPr>
              <w:t>Москва,«</w:t>
            </w:r>
            <w:proofErr w:type="gramEnd"/>
            <w:r w:rsidRPr="00513F4C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513F4C">
              <w:rPr>
                <w:rFonts w:ascii="Times New Roman" w:hAnsi="Times New Roman" w:cs="Times New Roman"/>
              </w:rPr>
              <w:t>», 2013.</w:t>
            </w:r>
          </w:p>
          <w:p w:rsidR="00513F4C" w:rsidRPr="00513F4C" w:rsidRDefault="00513F4C" w:rsidP="0083262F">
            <w:pPr>
              <w:ind w:left="7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525"/>
        </w:trPr>
        <w:tc>
          <w:tcPr>
            <w:tcW w:w="1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Математика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Моро М.И., Волкова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С.И.Математика.Учебник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>. 1 класс. – М.: Просвещение,2011.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855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Моро М. И.,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Бантова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М. А., Бельтюкова Г. </w:t>
            </w:r>
            <w:proofErr w:type="spellStart"/>
            <w:proofErr w:type="gramStart"/>
            <w:r w:rsidRPr="00513F4C">
              <w:rPr>
                <w:rFonts w:ascii="Times New Roman" w:hAnsi="Times New Roman" w:cs="Times New Roman"/>
                <w:color w:val="000000" w:themeColor="text1"/>
              </w:rPr>
              <w:t>В.,Математика</w:t>
            </w:r>
            <w:proofErr w:type="spellEnd"/>
            <w:proofErr w:type="gramEnd"/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в 2-х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частях.М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>.: Просвещение, 2012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410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3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Моро М.И, Волкова С.И. Математика. Учебник. 3 класс. В 2 ч. – М.: Просвещение, 2013г.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1035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513F4C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Моро М.И, Волкова С.И. Математика. Учебник. 4 класс. В 2 ч. – М.: Просвещение, 2014г.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1035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color w:val="000000" w:themeColor="text1"/>
              </w:rPr>
              <w:t>Информатика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513F4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rPr>
                <w:rFonts w:ascii="Times New Roman" w:hAnsi="Times New Roman" w:cs="Times New Roman"/>
                <w:color w:val="000000"/>
              </w:rPr>
            </w:pPr>
            <w:r w:rsidRPr="00513F4C">
              <w:rPr>
                <w:rFonts w:ascii="Times New Roman" w:hAnsi="Times New Roman" w:cs="Times New Roman"/>
              </w:rPr>
              <w:t>Матвеева Информатика и ИКТ» 3 класс</w:t>
            </w:r>
            <w:proofErr w:type="gramStart"/>
            <w:r w:rsidRPr="00513F4C">
              <w:rPr>
                <w:rFonts w:ascii="Times New Roman" w:hAnsi="Times New Roman" w:cs="Times New Roman"/>
              </w:rPr>
              <w:t>, .</w:t>
            </w:r>
            <w:proofErr w:type="gramEnd"/>
            <w:r w:rsidRPr="00513F4C">
              <w:rPr>
                <w:rFonts w:ascii="Times New Roman" w:hAnsi="Times New Roman" w:cs="Times New Roman"/>
              </w:rPr>
              <w:t xml:space="preserve"> М.: Бином, Лаборатория знаний,2014г.</w:t>
            </w:r>
            <w:r w:rsidRPr="00513F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1035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4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rPr>
                <w:rFonts w:ascii="Times New Roman" w:hAnsi="Times New Roman" w:cs="Times New Roman"/>
                <w:color w:val="000000"/>
              </w:rPr>
            </w:pPr>
            <w:r w:rsidRPr="00513F4C">
              <w:rPr>
                <w:rFonts w:ascii="Times New Roman" w:hAnsi="Times New Roman" w:cs="Times New Roman"/>
              </w:rPr>
              <w:t>Матвеева Информатика и ИКТ» 4 класс</w:t>
            </w:r>
            <w:proofErr w:type="gramStart"/>
            <w:r w:rsidRPr="00513F4C">
              <w:rPr>
                <w:rFonts w:ascii="Times New Roman" w:hAnsi="Times New Roman" w:cs="Times New Roman"/>
              </w:rPr>
              <w:t>, .</w:t>
            </w:r>
            <w:proofErr w:type="gramEnd"/>
            <w:r w:rsidRPr="00513F4C">
              <w:rPr>
                <w:rFonts w:ascii="Times New Roman" w:hAnsi="Times New Roman" w:cs="Times New Roman"/>
              </w:rPr>
              <w:t xml:space="preserve"> М.: Бином, Лаборатория знаний,2014г.</w:t>
            </w:r>
            <w:r w:rsidRPr="00513F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810"/>
        </w:trPr>
        <w:tc>
          <w:tcPr>
            <w:tcW w:w="1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Окружающий мир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Плешаков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А.А.Окружающий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13F4C">
              <w:rPr>
                <w:rFonts w:ascii="Times New Roman" w:hAnsi="Times New Roman" w:cs="Times New Roman"/>
                <w:color w:val="000000" w:themeColor="text1"/>
              </w:rPr>
              <w:t>мир.-</w:t>
            </w:r>
            <w:proofErr w:type="gramEnd"/>
            <w:r w:rsidRPr="00513F4C">
              <w:rPr>
                <w:rFonts w:ascii="Times New Roman" w:hAnsi="Times New Roman" w:cs="Times New Roman"/>
                <w:color w:val="000000" w:themeColor="text1"/>
              </w:rPr>
              <w:t>М.: Просвещение,2011.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750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Плешаков А.А., Окружающий мир. </w:t>
            </w:r>
            <w:proofErr w:type="gramStart"/>
            <w:r w:rsidRPr="00513F4C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Pr="00513F4C">
              <w:rPr>
                <w:rFonts w:ascii="Times New Roman" w:hAnsi="Times New Roman" w:cs="Times New Roman"/>
                <w:color w:val="000000" w:themeColor="text1"/>
              </w:rPr>
              <w:t>М.: Просвещение,2011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3F4C" w:rsidRPr="00513F4C" w:rsidTr="0083262F">
        <w:trPr>
          <w:trHeight w:val="300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3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ind w:left="79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Плешаков А. А. «Окружающий мир». Учебник. 3 класс. В 2 ч.  – </w:t>
            </w:r>
            <w:proofErr w:type="gramStart"/>
            <w:r w:rsidRPr="00513F4C">
              <w:rPr>
                <w:rFonts w:ascii="Times New Roman" w:hAnsi="Times New Roman" w:cs="Times New Roman"/>
                <w:color w:val="000000" w:themeColor="text1"/>
              </w:rPr>
              <w:t>М,:</w:t>
            </w:r>
            <w:proofErr w:type="gramEnd"/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Просвещение, 2011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795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4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Плешаков А. А. «Окружающий мир». Учебник. 3 класс. В 2 ч.  – </w:t>
            </w:r>
            <w:proofErr w:type="gramStart"/>
            <w:r w:rsidRPr="00513F4C">
              <w:rPr>
                <w:rFonts w:ascii="Times New Roman" w:hAnsi="Times New Roman" w:cs="Times New Roman"/>
                <w:color w:val="000000" w:themeColor="text1"/>
              </w:rPr>
              <w:t>М,:</w:t>
            </w:r>
            <w:proofErr w:type="gramEnd"/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Просвещение, 2014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855"/>
        </w:trPr>
        <w:tc>
          <w:tcPr>
            <w:tcW w:w="1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Искусство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Изобразительное искусство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3F4C">
              <w:rPr>
                <w:rFonts w:ascii="Times New Roman" w:eastAsia="OfficinaSansC-Book" w:hAnsi="Times New Roman" w:cs="Times New Roman"/>
              </w:rPr>
              <w:t>Неменская</w:t>
            </w:r>
            <w:proofErr w:type="spellEnd"/>
            <w:r w:rsidRPr="00513F4C">
              <w:rPr>
                <w:rFonts w:ascii="Times New Roman" w:eastAsia="OfficinaSansC-Book" w:hAnsi="Times New Roman" w:cs="Times New Roman"/>
              </w:rPr>
              <w:t xml:space="preserve"> Л. А. Изобразительное искусство, 1 класс</w:t>
            </w:r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>-Граф. 2011г.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240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3F4C">
              <w:rPr>
                <w:rFonts w:ascii="Times New Roman" w:eastAsia="OfficinaSansC-Book" w:hAnsi="Times New Roman" w:cs="Times New Roman"/>
              </w:rPr>
              <w:t>Коротеева</w:t>
            </w:r>
            <w:proofErr w:type="spellEnd"/>
            <w:r w:rsidRPr="00513F4C">
              <w:rPr>
                <w:rFonts w:ascii="Times New Roman" w:eastAsia="OfficinaSansC-Book" w:hAnsi="Times New Roman" w:cs="Times New Roman"/>
              </w:rPr>
              <w:t xml:space="preserve"> Е. И. Изобразительное искусство. Искусство и ты. 2 класс</w:t>
            </w:r>
            <w:r w:rsidRPr="00513F4C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>-Граф. 2012г.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3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eastAsia="OfficinaSansC-Book" w:hAnsi="Times New Roman" w:cs="Times New Roman"/>
              </w:rPr>
              <w:t xml:space="preserve">Горяева Н. А., </w:t>
            </w:r>
            <w:proofErr w:type="spellStart"/>
            <w:r w:rsidRPr="00513F4C">
              <w:rPr>
                <w:rFonts w:ascii="Times New Roman" w:eastAsia="OfficinaSansC-Book" w:hAnsi="Times New Roman" w:cs="Times New Roman"/>
              </w:rPr>
              <w:t>Неменская</w:t>
            </w:r>
            <w:proofErr w:type="spellEnd"/>
            <w:r w:rsidRPr="00513F4C">
              <w:rPr>
                <w:rFonts w:ascii="Times New Roman" w:eastAsia="OfficinaSansC-Book" w:hAnsi="Times New Roman" w:cs="Times New Roman"/>
              </w:rPr>
              <w:t xml:space="preserve"> Л. А., Питерских А. С. и др. Изобразительное искусство. Искусство вокруг нас. 3 класс</w:t>
            </w:r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>-Граф. 2013г.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c>
          <w:tcPr>
            <w:tcW w:w="1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4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3F4C">
              <w:rPr>
                <w:rFonts w:ascii="Times New Roman" w:eastAsia="OfficinaSansC-Book" w:hAnsi="Times New Roman" w:cs="Times New Roman"/>
              </w:rPr>
              <w:t>Неменская</w:t>
            </w:r>
            <w:proofErr w:type="spellEnd"/>
            <w:r w:rsidRPr="00513F4C">
              <w:rPr>
                <w:rFonts w:ascii="Times New Roman" w:eastAsia="OfficinaSansC-Book" w:hAnsi="Times New Roman" w:cs="Times New Roman"/>
              </w:rPr>
              <w:t xml:space="preserve"> Л. А. Изобразительное искусство. Каждый народ – художник.</w:t>
            </w:r>
            <w:r w:rsidRPr="00513F4C">
              <w:rPr>
                <w:rFonts w:ascii="Times New Roman" w:eastAsia="OfficinaSansC-Book" w:hAnsi="Times New Roman" w:cs="Times New Roman"/>
                <w:sz w:val="28"/>
                <w:szCs w:val="28"/>
              </w:rPr>
              <w:t xml:space="preserve"> 4 класс.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>-Граф. 2014г.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345"/>
        </w:trPr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Музыка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1-4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ind w:left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eastAsia="OfficinaSansC-Book" w:hAnsi="Times New Roman" w:cs="Times New Roman"/>
              </w:rPr>
              <w:t xml:space="preserve">Критская Е. Д., Сергеева Г. П., </w:t>
            </w:r>
            <w:proofErr w:type="spellStart"/>
            <w:r w:rsidRPr="00513F4C">
              <w:rPr>
                <w:rFonts w:ascii="Times New Roman" w:eastAsia="OfficinaSansC-Book" w:hAnsi="Times New Roman" w:cs="Times New Roman"/>
              </w:rPr>
              <w:t>Шмагина</w:t>
            </w:r>
            <w:proofErr w:type="spellEnd"/>
            <w:r w:rsidRPr="00513F4C">
              <w:rPr>
                <w:rFonts w:ascii="Times New Roman" w:eastAsia="OfficinaSansC-Book" w:hAnsi="Times New Roman" w:cs="Times New Roman"/>
              </w:rPr>
              <w:t xml:space="preserve"> Т. С. Музыка. 1-4  класс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0,5/1</w:t>
            </w:r>
          </w:p>
        </w:tc>
      </w:tr>
      <w:tr w:rsidR="00513F4C" w:rsidRPr="00513F4C" w:rsidTr="0083262F">
        <w:trPr>
          <w:trHeight w:val="900"/>
        </w:trPr>
        <w:tc>
          <w:tcPr>
            <w:tcW w:w="1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Технология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Технология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Лутцева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Е.А. Технология. 1 класс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>-Граф. 2011г.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ind w:left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Лутцева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Е.А. Технология. </w:t>
            </w:r>
            <w:r w:rsidRPr="00513F4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 класс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>-Граф. 2012г.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3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ind w:left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Лутцева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Е.А. Технология. 3 класс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>-Граф. 2013г.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c>
          <w:tcPr>
            <w:tcW w:w="1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4 класс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ind w:left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Лутцева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 xml:space="preserve"> Е.А. Технология. 4 класс </w:t>
            </w:r>
            <w:proofErr w:type="spellStart"/>
            <w:r w:rsidRPr="00513F4C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Pr="00513F4C">
              <w:rPr>
                <w:rFonts w:ascii="Times New Roman" w:hAnsi="Times New Roman" w:cs="Times New Roman"/>
                <w:color w:val="000000" w:themeColor="text1"/>
              </w:rPr>
              <w:t>-Граф. 2014г.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1/1</w:t>
            </w:r>
          </w:p>
        </w:tc>
      </w:tr>
      <w:tr w:rsidR="00513F4C" w:rsidRPr="00513F4C" w:rsidTr="0083262F">
        <w:trPr>
          <w:trHeight w:val="765"/>
        </w:trPr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Физическая культура</w:t>
            </w:r>
          </w:p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1-4 классы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Лях В.И. Физическая культура. Просвещение.2011г.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F4C" w:rsidRPr="00513F4C" w:rsidRDefault="00513F4C" w:rsidP="008326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F4C">
              <w:rPr>
                <w:rFonts w:ascii="Times New Roman" w:hAnsi="Times New Roman" w:cs="Times New Roman"/>
                <w:color w:val="000000" w:themeColor="text1"/>
              </w:rPr>
              <w:t>0,5/1</w:t>
            </w:r>
          </w:p>
        </w:tc>
      </w:tr>
    </w:tbl>
    <w:p w:rsidR="00513F4C" w:rsidRDefault="00513F4C" w:rsidP="00513F4C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 w:rsidRPr="00FB5A05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Цифровые образовательные ресурсы, обеспечивающие реализацию ООП</w:t>
      </w: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НОО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5383"/>
        <w:gridCol w:w="3277"/>
      </w:tblGrid>
      <w:tr w:rsidR="00513F4C" w:rsidRPr="00F107EC" w:rsidTr="00E42E7B">
        <w:tc>
          <w:tcPr>
            <w:tcW w:w="911" w:type="dxa"/>
          </w:tcPr>
          <w:p w:rsidR="00513F4C" w:rsidRPr="004D55CB" w:rsidRDefault="00513F4C" w:rsidP="0083262F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 xml:space="preserve">п/п </w:t>
            </w:r>
          </w:p>
          <w:p w:rsidR="00513F4C" w:rsidRPr="004D55CB" w:rsidRDefault="00513F4C" w:rsidP="0083262F">
            <w:pPr>
              <w:pStyle w:val="a3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</w:pPr>
          </w:p>
        </w:tc>
        <w:tc>
          <w:tcPr>
            <w:tcW w:w="5383" w:type="dxa"/>
          </w:tcPr>
          <w:p w:rsidR="00513F4C" w:rsidRPr="004D55CB" w:rsidRDefault="00513F4C" w:rsidP="0083262F">
            <w:pPr>
              <w:pStyle w:val="a3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Учебный предмет</w:t>
            </w:r>
          </w:p>
        </w:tc>
        <w:tc>
          <w:tcPr>
            <w:tcW w:w="3277" w:type="dxa"/>
          </w:tcPr>
          <w:p w:rsidR="00513F4C" w:rsidRPr="004D55CB" w:rsidRDefault="00513F4C" w:rsidP="0083262F">
            <w:pPr>
              <w:pStyle w:val="a3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Издатель, год выпуска</w:t>
            </w:r>
          </w:p>
        </w:tc>
      </w:tr>
      <w:tr w:rsidR="00513F4C" w:rsidRPr="00F107EC" w:rsidTr="00E42E7B">
        <w:tc>
          <w:tcPr>
            <w:tcW w:w="911" w:type="dxa"/>
          </w:tcPr>
          <w:p w:rsidR="00513F4C" w:rsidRPr="004D55CB" w:rsidRDefault="00513F4C" w:rsidP="0083262F">
            <w:pPr>
              <w:pStyle w:val="a3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1.</w:t>
            </w:r>
          </w:p>
        </w:tc>
        <w:tc>
          <w:tcPr>
            <w:tcW w:w="5383" w:type="dxa"/>
          </w:tcPr>
          <w:p w:rsidR="00513F4C" w:rsidRPr="004D55CB" w:rsidRDefault="00513F4C" w:rsidP="00563DF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Электронное приложение к учебнику «Азбука» Л.Ф.Климановой и др. </w:t>
            </w:r>
          </w:p>
        </w:tc>
        <w:tc>
          <w:tcPr>
            <w:tcW w:w="3277" w:type="dxa"/>
          </w:tcPr>
          <w:p w:rsidR="00513F4C" w:rsidRPr="004D55CB" w:rsidRDefault="00513F4C" w:rsidP="00563DF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М.: Просвещение 2012 </w:t>
            </w:r>
            <w:r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2015</w:t>
            </w:r>
          </w:p>
        </w:tc>
      </w:tr>
      <w:tr w:rsidR="00513F4C" w:rsidRPr="00F107EC" w:rsidTr="00E42E7B">
        <w:tc>
          <w:tcPr>
            <w:tcW w:w="911" w:type="dxa"/>
          </w:tcPr>
          <w:p w:rsidR="00513F4C" w:rsidRPr="004D55CB" w:rsidRDefault="00513F4C" w:rsidP="0083262F">
            <w:pPr>
              <w:pStyle w:val="a3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2.</w:t>
            </w:r>
          </w:p>
        </w:tc>
        <w:tc>
          <w:tcPr>
            <w:tcW w:w="5383" w:type="dxa"/>
          </w:tcPr>
          <w:p w:rsidR="00513F4C" w:rsidRPr="004D55CB" w:rsidRDefault="00513F4C" w:rsidP="0083262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Электронное приложение к учебнику «Литературное чтение» 1-4 классы Л.Ф.Климанова и др.</w:t>
            </w:r>
          </w:p>
        </w:tc>
        <w:tc>
          <w:tcPr>
            <w:tcW w:w="3277" w:type="dxa"/>
          </w:tcPr>
          <w:p w:rsidR="00513F4C" w:rsidRPr="004D55CB" w:rsidRDefault="00513F4C" w:rsidP="00563DF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М.: Просвещение 2012 </w:t>
            </w:r>
            <w:r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2015</w:t>
            </w:r>
          </w:p>
        </w:tc>
      </w:tr>
      <w:tr w:rsidR="00513F4C" w:rsidRPr="00F107EC" w:rsidTr="00E42E7B">
        <w:tc>
          <w:tcPr>
            <w:tcW w:w="911" w:type="dxa"/>
          </w:tcPr>
          <w:p w:rsidR="00513F4C" w:rsidRPr="004D55CB" w:rsidRDefault="00513F4C" w:rsidP="0083262F">
            <w:pPr>
              <w:pStyle w:val="a3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3.</w:t>
            </w:r>
          </w:p>
        </w:tc>
        <w:tc>
          <w:tcPr>
            <w:tcW w:w="5383" w:type="dxa"/>
          </w:tcPr>
          <w:p w:rsidR="00513F4C" w:rsidRPr="004D55CB" w:rsidRDefault="00513F4C" w:rsidP="0083262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Электронное приложение к учебнику «Технология </w:t>
            </w:r>
            <w:proofErr w:type="gramStart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« 1</w:t>
            </w:r>
            <w:proofErr w:type="gramEnd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класс Н.И.</w:t>
            </w:r>
            <w:r w:rsidR="00563DF0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Роговцева</w:t>
            </w:r>
            <w:proofErr w:type="spellEnd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и др.</w:t>
            </w:r>
          </w:p>
        </w:tc>
        <w:tc>
          <w:tcPr>
            <w:tcW w:w="3277" w:type="dxa"/>
          </w:tcPr>
          <w:p w:rsidR="00513F4C" w:rsidRPr="004D55CB" w:rsidRDefault="00513F4C" w:rsidP="0083262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М.: Просвещение 2012</w:t>
            </w:r>
            <w:r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-2015</w:t>
            </w: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</w:t>
            </w:r>
          </w:p>
          <w:p w:rsidR="00513F4C" w:rsidRPr="004D55CB" w:rsidRDefault="00513F4C" w:rsidP="0083262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</w:p>
        </w:tc>
      </w:tr>
      <w:tr w:rsidR="00513F4C" w:rsidRPr="00F107EC" w:rsidTr="00E42E7B">
        <w:tc>
          <w:tcPr>
            <w:tcW w:w="911" w:type="dxa"/>
          </w:tcPr>
          <w:p w:rsidR="00513F4C" w:rsidRPr="004D55CB" w:rsidRDefault="00513F4C" w:rsidP="0083262F">
            <w:pPr>
              <w:pStyle w:val="a3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4.</w:t>
            </w:r>
          </w:p>
        </w:tc>
        <w:tc>
          <w:tcPr>
            <w:tcW w:w="5383" w:type="dxa"/>
          </w:tcPr>
          <w:p w:rsidR="00513F4C" w:rsidRPr="004D55CB" w:rsidRDefault="00513F4C" w:rsidP="0083262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CD-диск с презентациями к урокам </w:t>
            </w:r>
            <w:proofErr w:type="spellStart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надпредметного</w:t>
            </w:r>
            <w:proofErr w:type="spellEnd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курса «Мир деятельности», 1-4 классы. Л.Г.</w:t>
            </w:r>
            <w:r w:rsidR="00563DF0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Петерсон</w:t>
            </w:r>
            <w:proofErr w:type="spellEnd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и др. </w:t>
            </w:r>
          </w:p>
          <w:p w:rsidR="00513F4C" w:rsidRPr="004D55CB" w:rsidRDefault="00513F4C" w:rsidP="00563DF0">
            <w:pPr>
              <w:pStyle w:val="a3"/>
              <w:spacing w:line="240" w:lineRule="auto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proofErr w:type="spellStart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Надпре</w:t>
            </w:r>
            <w:r w:rsidR="00563DF0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дметный</w:t>
            </w:r>
            <w:proofErr w:type="spellEnd"/>
            <w:r w:rsidR="00563DF0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курс «Мир деятельности»</w:t>
            </w:r>
          </w:p>
        </w:tc>
        <w:tc>
          <w:tcPr>
            <w:tcW w:w="3277" w:type="dxa"/>
          </w:tcPr>
          <w:p w:rsidR="00513F4C" w:rsidRPr="004D55CB" w:rsidRDefault="00513F4C" w:rsidP="00563DF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М.:</w:t>
            </w:r>
            <w:r w:rsidR="00563DF0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</w:t>
            </w: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Национальное образование 2012</w:t>
            </w:r>
            <w:r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-2015</w:t>
            </w: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</w:t>
            </w:r>
          </w:p>
        </w:tc>
      </w:tr>
      <w:tr w:rsidR="00513F4C" w:rsidRPr="00F107EC" w:rsidTr="00E42E7B">
        <w:tc>
          <w:tcPr>
            <w:tcW w:w="911" w:type="dxa"/>
          </w:tcPr>
          <w:p w:rsidR="00513F4C" w:rsidRPr="004D55CB" w:rsidRDefault="00513F4C" w:rsidP="0083262F">
            <w:pPr>
              <w:pStyle w:val="a3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5.</w:t>
            </w:r>
          </w:p>
        </w:tc>
        <w:tc>
          <w:tcPr>
            <w:tcW w:w="5383" w:type="dxa"/>
          </w:tcPr>
          <w:p w:rsidR="00513F4C" w:rsidRPr="004D55CB" w:rsidRDefault="00513F4C" w:rsidP="0083262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CD-диск со звуковым приложением к учебнику «Английский язык» для занятий в классе и дома, 2-4 классы</w:t>
            </w:r>
          </w:p>
        </w:tc>
        <w:tc>
          <w:tcPr>
            <w:tcW w:w="3277" w:type="dxa"/>
          </w:tcPr>
          <w:p w:rsidR="00513F4C" w:rsidRPr="004D55CB" w:rsidRDefault="00513F4C" w:rsidP="0083262F">
            <w:pPr>
              <w:pStyle w:val="a3"/>
              <w:spacing w:line="240" w:lineRule="auto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Английский язык М:</w:t>
            </w:r>
            <w:r w:rsidR="00563DF0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</w:t>
            </w: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Просвещение, </w:t>
            </w:r>
            <w:proofErr w:type="spellStart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Express</w:t>
            </w:r>
            <w:proofErr w:type="spellEnd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Publishing</w:t>
            </w:r>
            <w:proofErr w:type="spellEnd"/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2012 </w:t>
            </w:r>
            <w:r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-2015</w:t>
            </w:r>
          </w:p>
        </w:tc>
      </w:tr>
      <w:tr w:rsidR="00513F4C" w:rsidRPr="00F107EC" w:rsidTr="00E42E7B">
        <w:tc>
          <w:tcPr>
            <w:tcW w:w="911" w:type="dxa"/>
          </w:tcPr>
          <w:p w:rsidR="00513F4C" w:rsidRPr="004D55CB" w:rsidRDefault="00513F4C" w:rsidP="0083262F">
            <w:pPr>
              <w:pStyle w:val="a3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6.</w:t>
            </w:r>
          </w:p>
        </w:tc>
        <w:tc>
          <w:tcPr>
            <w:tcW w:w="5383" w:type="dxa"/>
          </w:tcPr>
          <w:p w:rsidR="00513F4C" w:rsidRPr="004D55CB" w:rsidRDefault="00513F4C" w:rsidP="00563DF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Электронное приложение к учебнику «Математика» 1-4 классы М.И. Моро и др.</w:t>
            </w:r>
          </w:p>
        </w:tc>
        <w:tc>
          <w:tcPr>
            <w:tcW w:w="3277" w:type="dxa"/>
          </w:tcPr>
          <w:p w:rsidR="00513F4C" w:rsidRPr="004D55CB" w:rsidRDefault="00513F4C" w:rsidP="0083262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М.: Просвещение 2012</w:t>
            </w:r>
            <w:r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-2015</w:t>
            </w: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 xml:space="preserve"> </w:t>
            </w:r>
          </w:p>
          <w:p w:rsidR="00513F4C" w:rsidRPr="004D55CB" w:rsidRDefault="00513F4C" w:rsidP="0083262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</w:p>
        </w:tc>
      </w:tr>
      <w:tr w:rsidR="00513F4C" w:rsidRPr="00F107EC" w:rsidTr="00E42E7B">
        <w:tc>
          <w:tcPr>
            <w:tcW w:w="911" w:type="dxa"/>
          </w:tcPr>
          <w:p w:rsidR="00513F4C" w:rsidRPr="004D55CB" w:rsidRDefault="00513F4C" w:rsidP="0083262F">
            <w:pPr>
              <w:pStyle w:val="a3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7.</w:t>
            </w:r>
          </w:p>
        </w:tc>
        <w:tc>
          <w:tcPr>
            <w:tcW w:w="5383" w:type="dxa"/>
          </w:tcPr>
          <w:p w:rsidR="00513F4C" w:rsidRPr="004D55CB" w:rsidRDefault="00513F4C" w:rsidP="0083262F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 w:rsidRPr="001F037D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Электронное приложение к учебнику «Окружающий мир» 1-4  классы  Плешаков</w:t>
            </w:r>
          </w:p>
        </w:tc>
        <w:tc>
          <w:tcPr>
            <w:tcW w:w="3277" w:type="dxa"/>
          </w:tcPr>
          <w:p w:rsidR="00513F4C" w:rsidRPr="004D55CB" w:rsidRDefault="00513F4C" w:rsidP="00563DF0">
            <w:pPr>
              <w:pStyle w:val="a3"/>
              <w:spacing w:line="240" w:lineRule="auto"/>
              <w:ind w:firstLine="0"/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М.: Просвещение 2012-2015</w:t>
            </w:r>
          </w:p>
        </w:tc>
      </w:tr>
    </w:tbl>
    <w:p w:rsidR="00563DF0" w:rsidRDefault="00563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E7B" w:rsidRPr="00E42E7B" w:rsidRDefault="00E42E7B" w:rsidP="00E42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 системы «Школа России»</w:t>
      </w:r>
      <w:bookmarkStart w:id="0" w:name="_GoBack"/>
      <w:bookmarkEnd w:id="0"/>
    </w:p>
    <w:p w:rsidR="00E42E7B" w:rsidRPr="00E42E7B" w:rsidRDefault="00E42E7B" w:rsidP="00E42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Учебно-методический комплекс «Школа России»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1.Школа России. Сборник рабочих программ.1–4 классы</w:t>
      </w:r>
      <w:r w:rsidRPr="00E4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2.Плешаков А.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Железникова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О. А. Концепция учебно-методического комплекса «Школа России»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 xml:space="preserve">Завершённая предметная линия «Русский язык» В. П. </w:t>
      </w:r>
      <w:proofErr w:type="spellStart"/>
      <w:r w:rsidRPr="00E42E7B">
        <w:rPr>
          <w:rFonts w:ascii="Times New Roman" w:hAnsi="Times New Roman" w:cs="Times New Roman"/>
          <w:b/>
          <w:sz w:val="28"/>
          <w:szCs w:val="28"/>
        </w:rPr>
        <w:t>Канакиной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 xml:space="preserve">, В. Г. </w:t>
      </w:r>
      <w:r w:rsidRPr="00E42E7B">
        <w:rPr>
          <w:rFonts w:ascii="Times New Roman" w:hAnsi="Times New Roman" w:cs="Times New Roman"/>
          <w:b/>
          <w:sz w:val="28"/>
          <w:szCs w:val="28"/>
        </w:rPr>
        <w:t>Горецкого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1.Канакина В. П., Горецкий В. Г. и др. Русский язык. Рабочие программы. Предметная линия учебников системы «Школа России». 1–4 классы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2.Бондаренко А.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Гуркова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И. В. Пишу правильно. Орфографический словарь. 1-4 классы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Обучение грамоте.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1.Горецкий В. Г., Кирюшкин В. А., Виноградская Л. А. и др. Азбука. 1 класс. В 2 частях (+CD) 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2.Горецкий В. Г., Федосова Н. А. Прописи. 1 класс. В 4 частях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3.Абрамов А. В., Самойлова М. И.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Читалочка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>. Дидактическое пособие.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4.Горецкий В. Г.,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Белянкова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Н. М. Обучение грамоте. Методическое пособие с поурочными разработками.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5.Бойкина М. В.,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Баканча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Н. В., Илюшин Л. С. и др. Обучение грамоте. Поурочные разработки. Технологические карты уроков.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6.Алфавит (печатные и рукописные буквы русского алфавита). Демонстрационная таблица для начальной школы. Учебное пособие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Русский язык.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1.Канакина В. П., Горецкий В. Г. Русский язык. 1 класс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2.Канакина В. П. Русский язык. Рабочая тетрадь.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3.Канакина В. П. Русский язык. Тетрадь учебных достижений. 1 класс 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4.Бондаренко А. А. Рабочий словарик.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5.Канакина В. П., Щёголева С. Г. Русский язык. Сборник диктантов и творческих работ. 1–2 классы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6.Канакина В. П. Русский язык. Методическое пособие с поурочными разработками. 1 класс 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7.Бубнова И. А., Илюшин Л. С., Галактионова Т. Г. и др. Русский язык. Поурочные разработки. Технологические карты уроков.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8.Канакина В. П. Русский язык. Комплект демонстрационных таблиц с методическими рекомендациями. 1 класс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Русский язык.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1.Зеленина Л. П. Русский язык. 2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2.Зеленина Л. П. Русский язык.2 класс. Рабочая тетрадь. В 2 частях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3.Бондаренко А. А. Рабочий словарик.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4.Зеленина Л. П. Русский язык. Раздаточный материал.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5.Зеленина Л. П. Русский язык. Методическое пособие с поурочными разработками. 2 класс. В 2 частях. Часть 1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lastRenderedPageBreak/>
        <w:t>Русский язык.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1.Зеленина Л. П. Русский язык. 3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2.Зеленина Л. П. Русский язык.3 класс. Рабочая тетрадь. В 2 частях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3.Бондаренко А. А. Рабочий словарик.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4.Зеленина Л. П. Русский язык. Раздаточный материал.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5.Зеленина Л. П. Русский язык. Методическое пособие с поурочными разработками. 3 класс. В 2 частях. Часть 1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Русский язык.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1.Зеленина Л. П. Русский язык. 4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2.Зеленина Л. П. Русский язык.4 класс. Рабочая тетрадь. В 2 частях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3.Бондаренко А. А. Рабочий словарик.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4.Зеленина Л. П. Русский язык. Раздаточный материал.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5.Зеленина Л. П. Русский язык. Методическое пособие с поурочными разработками. 4 класс. В 2 частях. Часть 1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 xml:space="preserve">Завершённая предметная линия «Литературное чтение» 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Л. Ф. Климановой, В. Г. Горецкого, М. В. Головановой и др.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Климанова Л. Ф.,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Бойкина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М. В. Литературное чтение. Рабочие программы. Предметная линия учебников системы «Школа России». 1–4 классы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Литературное чтение.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1.Климанова Л. Ф., Горецкий В. Г., Голованова М. В. и др. Литературное чтение. 1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2.Бойкина М. В., Виноградская Л. А. Литературное чтение. Рабочая тетрадь.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3.Стефаненко Н. А. Литературное чтение. Методические рекомендации.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4.Бойкина М. В., Илюшин Л. С., Галактионова Т. Г. и др. Литературное чтение. Поурочные разработки. Технологические карты уроков. 1 класс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Литературное чтение.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1.Климанова Л. Ф., Горецкий В. Г., Голованова М. В. и др. Литературное чтение. 2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2.Бойкина М. В., Виноградская Л. А. Литературное чтение. Рабочая тетрадь.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3.Стефаненко Н. А. Литературное чтение. Методические рекомендации.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4.Бойкина М. В., Илюшин Л. С., Галактионова Т. Г. и др. Литературное чтение. Поурочные разработки. Технологические карты уроков. 2 класс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Литературное чтение.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1.Климанова Л. Ф., Горецкий В. Г., Голованова М. В. и др. Литературное чтение. 3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2.Бойкина М. В., Виноградская Л. А. Литературное чтение. Рабочая тетрадь.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3.Стефаненко Н. А. Литературное чтение. Методические рекомендации.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lastRenderedPageBreak/>
        <w:t>4.Бойкина М. В., Илюшин Л. С., Галактионова Т. Г. и др. Литературное чтение. Поурочные разработки. Технологические карты уроков. 3 класс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Литературное чтение.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1.Климанова Л. Ф., Горецкий В. Г., Голованова М. В. и др. Литературное чтение. 4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2.Бойкина М. В.,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ВиноградскаяЛ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>. А. Литературное чтение. Рабочая тетрадь.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3.Стефаненко Н. А., Горелова Е. А. Литературное чтение. Методические рекомендации. 4 класс 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4.Бойкина М. В., Илюшин Л. С., Галактионова Т. Г. и др. Литературное чтение. Поурочные разработки. Технологические карты уроков. 4 класс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Завершённая предметная линия «Математика» М. И. Моро и др.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Моро М. И., Волкова С. И., Степанова С. В. и др. Математика. Рабочие программы. Предметная линия учебников системы «Школа России». 1–4 классы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Математика.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1.Моро М. И., Волкова С. И., Степанова С. В. Математика. 1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2.Моро М. И., Волкова С. И. Математика. Рабочая тетрадь. 1 класс. В 2 частях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3.Волкова С. И. Математика. Проверочные работы.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4.Волкова С. И. Математика и конструирование. Пособие для учащихся.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5.Моро М. И., Волкова С. И. Для тех, кто любит математику. Пособие для учащихся.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6.Волкова С. И. Математика. Устные упражнения.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7.Моро М. И., Волкова С. И., Степанова С. В. Математика. Разрезной счетный и игровой материал. Пособие для учащихся общеобразовательных организаций.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8.Волкова С. И. Математика. Контрольные работы. 1–4 классы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9.Волкова С. И. Математика и конструирование. Методическое пособие. 1–4 классы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20.Бантова М. А., Бельтюкова Г. В., Волкова С. И. и др. Математика. Методические рекомендации.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21.Будённая И. О., Илюшин Л. С., Галактионова Т. Г. и др. Математика. Поурочные разработки. Технологические карты уроков.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22.Бука Т. Б. Математика. Комплект демонстрационных таблиц к учебнику М. И. Моро и др. с методическими рекомендациями.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23.Цифры. Демонстрационная таблица для начальной школы. Учебное пособие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Математика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1.Моро М. И.,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Бантова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М. А., Бельтюкова Г. В. и др. Математика. 2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lastRenderedPageBreak/>
        <w:t>2.Моро М. И., Волкова С. И. Математика. Рабочая тетрадь. 2 класс. В 2 частях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3.Волкова С. И. Математика. Проверочные работы.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4.Волкова С. И. Математика и конструирование. Пособие для учащихся.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5.Моро М. И., Волкова С. И. Для тех, кто любит математику. Пособие для учащихся.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6.Волкова С. И. Математика. Устные упражнения.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7.Волкова С.И., Степанова С. В.,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Бантова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М. А. и др. Математика. Методические рекомендации.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8.Будённая И. О., Илюшин Л. С., Галактионова Т. Г. и др. Математика. Поурочные разработки. Технологические карты уроков.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9.Таблица умножения. Демонстрационная таблица для начальной школы. Учебное пособие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Математика.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1.Моро М. И.,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Бантова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М. А., Бельтюкова Г. В. и др. Математика. 3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2.Моро М. И., Волкова С. И. Математика. Рабочая тетрадь. 3 класс. В 2 частях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3.Волкова С. И. Математика. Проверочные работы.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4.Волкова С. И. Математика и конструирование. Пособие для учащихся.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5.Моро М. И., Волкова С. И. Для тех, кто любит математику. Пособие для учащихся.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6.Волкова С. И. Математика. Устные упражнения.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7.Волкова С. И., Степанова С. В.,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Бантова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М. А. и др. Математика. Методические рекомендации.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8.Будённая И. О., Илюшин Л. С., Галактионова Т. Г. и др. Математика. Поурочные разработки. Технологические карты уроков. 3 класс</w:t>
      </w:r>
    </w:p>
    <w:p w:rsidR="00E42E7B" w:rsidRPr="00E42E7B" w:rsidRDefault="00E42E7B" w:rsidP="00E42E7B">
      <w:pPr>
        <w:pStyle w:val="1"/>
        <w:spacing w:line="240" w:lineRule="auto"/>
        <w:jc w:val="both"/>
      </w:pPr>
      <w:r w:rsidRPr="00E42E7B">
        <w:t>Математика.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1.Моро М. И.,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Бантова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М. А., Бельтюкова Г. В. и др. Математика. 4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2.Волкова С. И. Математика. Рабочая тетрадь. 4 класс. В 2 частях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3.Волкова С. И. Математика. Проверочные работы.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4.Волкова С. И.Математика и конструирование. Пособие для учащихся.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5.Моро М. И., Волкова С. И. Для тех, кто любит математику. Пособие для учащихся. 4 класс 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6.Волкова С. И. Математика. Устные упражнения.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7.Волкова С. И., Степанова С. В.,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Бантова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М. А. и др. Математика. Методические рекомендации.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8.Будённая И. О., Илюшин Л. С., Галактионова Т. Г. и др. Математика. Поурочные разработки. Технологические карты уроков. 4 класс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lastRenderedPageBreak/>
        <w:t xml:space="preserve">Завершённая предметная линия «Информатика» А. Н.В. Матвеевой, Е.Н. Чулак. </w:t>
      </w:r>
    </w:p>
    <w:p w:rsidR="00E42E7B" w:rsidRPr="00E42E7B" w:rsidRDefault="00E42E7B" w:rsidP="00E42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42E7B" w:rsidRPr="00E42E7B" w:rsidRDefault="00E42E7B" w:rsidP="00E42E7B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283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2E7B">
        <w:rPr>
          <w:rFonts w:ascii="Times New Roman" w:hAnsi="Times New Roman"/>
          <w:color w:val="000000"/>
          <w:sz w:val="28"/>
          <w:szCs w:val="28"/>
        </w:rPr>
        <w:t xml:space="preserve">Методическое пособие для учителя. «Обучение информатике» 2 – 4 классы, Н. В. Матвеева, Е.Н. </w:t>
      </w:r>
      <w:proofErr w:type="spellStart"/>
      <w:r w:rsidRPr="00E42E7B">
        <w:rPr>
          <w:rFonts w:ascii="Times New Roman" w:hAnsi="Times New Roman"/>
          <w:color w:val="000000"/>
          <w:sz w:val="28"/>
          <w:szCs w:val="28"/>
        </w:rPr>
        <w:t>Челак</w:t>
      </w:r>
      <w:proofErr w:type="spellEnd"/>
      <w:r w:rsidRPr="00E42E7B">
        <w:rPr>
          <w:rFonts w:ascii="Times New Roman" w:hAnsi="Times New Roman"/>
          <w:color w:val="000000"/>
          <w:sz w:val="28"/>
          <w:szCs w:val="28"/>
        </w:rPr>
        <w:t xml:space="preserve">, Н. К. </w:t>
      </w:r>
      <w:proofErr w:type="spellStart"/>
      <w:r w:rsidRPr="00E42E7B">
        <w:rPr>
          <w:rFonts w:ascii="Times New Roman" w:hAnsi="Times New Roman"/>
          <w:color w:val="000000"/>
          <w:sz w:val="28"/>
          <w:szCs w:val="28"/>
        </w:rPr>
        <w:t>Конопатова</w:t>
      </w:r>
      <w:proofErr w:type="spellEnd"/>
      <w:r w:rsidRPr="00E42E7B">
        <w:rPr>
          <w:rFonts w:ascii="Times New Roman" w:hAnsi="Times New Roman"/>
          <w:color w:val="000000"/>
          <w:sz w:val="28"/>
          <w:szCs w:val="28"/>
        </w:rPr>
        <w:t>, Л. П. Панкратова, М.: БИНОМ. Лаборатория знаний, 2012;</w:t>
      </w:r>
    </w:p>
    <w:p w:rsidR="00E42E7B" w:rsidRPr="00E42E7B" w:rsidRDefault="00E42E7B" w:rsidP="00E42E7B">
      <w:pPr>
        <w:numPr>
          <w:ilvl w:val="0"/>
          <w:numId w:val="4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Учебник (ФГОС) в 2 частях «Информатика и ИКТ» 4 класс, М.: БИНОМ. Лаборатория знаний, 2014 г;</w:t>
      </w:r>
    </w:p>
    <w:p w:rsidR="00E42E7B" w:rsidRPr="00E42E7B" w:rsidRDefault="00E42E7B" w:rsidP="00E42E7B">
      <w:pPr>
        <w:numPr>
          <w:ilvl w:val="0"/>
          <w:numId w:val="4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Рабочая тетрадь (ФГОС) в 2 частях «Информатика и ИКТ» 4  класс,  М.: БИНОМ. Лаборатория знаний, 2014 г;</w:t>
      </w:r>
    </w:p>
    <w:p w:rsidR="00E42E7B" w:rsidRPr="00E42E7B" w:rsidRDefault="00E42E7B" w:rsidP="00E42E7B">
      <w:pPr>
        <w:numPr>
          <w:ilvl w:val="0"/>
          <w:numId w:val="4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Тетрадь для контрольных работ (ФГОС)  4 класс. М.: Бином, Лаборатория знаний,2014г.</w:t>
      </w:r>
    </w:p>
    <w:p w:rsidR="00E42E7B" w:rsidRPr="00E42E7B" w:rsidRDefault="00E42E7B" w:rsidP="00E42E7B">
      <w:pPr>
        <w:numPr>
          <w:ilvl w:val="0"/>
          <w:numId w:val="4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ЭОР к методическому пособию (ФГОС) 4 класс. М.: Бином, Лаборатория знаний,2014г.</w:t>
      </w:r>
      <w:r w:rsidRPr="00E42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2E7B" w:rsidRPr="00E42E7B" w:rsidRDefault="00E42E7B" w:rsidP="00E42E7B">
      <w:pPr>
        <w:numPr>
          <w:ilvl w:val="0"/>
          <w:numId w:val="4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E7B">
        <w:rPr>
          <w:rFonts w:ascii="Times New Roman" w:hAnsi="Times New Roman" w:cs="Times New Roman"/>
          <w:color w:val="000000"/>
          <w:sz w:val="28"/>
          <w:szCs w:val="28"/>
        </w:rPr>
        <w:t>Авторская программа курса информатики для 2-4 классов начальной общеобразовательной школы «Информатика. Программа для начальной школы: 2 – 4 классы (ФГОС)/ Н.В.Матвеева, М.С. Цветкова. – М.: Бином. Лаборатория знаний, 2012 г;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Завершённая предметная линия «Окружающий мир» А. А. Плешакова и др.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1.</w:t>
      </w:r>
      <w:r w:rsidRPr="00E42E7B">
        <w:rPr>
          <w:rFonts w:ascii="Times New Roman" w:eastAsia="OfficinaSansC-Book" w:hAnsi="Times New Roman" w:cs="Times New Roman"/>
          <w:sz w:val="28"/>
          <w:szCs w:val="28"/>
        </w:rPr>
        <w:t>Плешаков А. А. Окружающий мир. Рабочие программы. Предметная линия учебников системы «Школа России». 1–4 классы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2.Плешаков А. А. От земли до неба. Атлас-определитель. Книга для учащихся 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3.Плешаков А. А., Румянцев А. А. Великан на поляне, или Первые уроки экологической этики. Книга для учащихся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4.Плешаков А. А. Зелёные страницы. Книга для учащихся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Окружающий мир.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1.Плешаков А. А. Окружающий мир. 1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2.Плешаков А. А. Окружающий мир. Рабочая тетрадь. 1 класс. В 2 частях 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3.Плешаков А.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Гара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Н. Н., Назарова З. Д. Окружающий мир. Тесты.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4.Плешаков А. А., Плешаков С. А. Окружающий мир. Проверочные работы.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5.Плешаков А. А., Кирпичева О. Б.,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Ионова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М. А. и др. Окружающий мир. Методические рекомендации.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5.Глаголева Ю. И., Илюшин Л. С., Галактионова Т. Г. и др. Окружающий мир. Поурочные разработки. Технологические карты уроков.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6.Плешаков А. А. Окружающий мир. Комплект демонстрационных таблиц с методическими рекомендациями.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7.Плешаков А. А. Плешаков С.А. Окружающий мир. Проверочные работы. 1 класс.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Окружающий мир.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1.Плешаков А. А. Окружающий мир. 2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2.Плешаков А. А. Окружающий мир. Рабочая тетрадь. 2 класс. В 2 частях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lastRenderedPageBreak/>
        <w:t xml:space="preserve">3.Плешаков А.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Гара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Н. Н., Назарова З. Д. Окружающий мир. Тесты.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4.Плешаков А. А., Соловьёва А. Е. Окружающий мир. Методические рекомендации.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5.Глаголева Ю. И., Илюшин Л. С., Галактионова Т. Г. и др. Окружающий мир. Поурочные разработки. Технологические карты уроков.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6.Плешаков А. А., Назарова З. Д. Окружающий мир. Комплект демонстрационных таблиц с методическими рекомендациями. 2 класс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Окружающий мир.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1.Плешаков А. А. Окружающий мир. 3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2.Плешаков А. А. Окружающий мир. Рабочая тетрадь. 3 класс. В 2 частях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3.Плешаков А.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Гара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Н. Н., Назарова З. Д. Окружающий мир. Тесты.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4.Плешаков А.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Белянкова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Н. М., Соловьёва А. Е. Окружающий мир. Методические рекомендации. 3 класс 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5.Глаголева Ю. И., Илюшин Л. С., Галактионова Т. Г. и др. Окружающий мир. Поурочные разработки. Технологические карты уроков. 3 класс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Окружающий мир.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1.Плешаков А.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Крючкова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Е. А. Окружающий мир. 4 класс. В 2 частях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2.Плешаков А.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Крючкова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Е. А. Окружающий мир. Рабочая тетрадь. 4 класс. В 2 частях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3.Плешаков А. А. Окружающий мир. Научный дневник.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4.Плешаков А.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Гара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Н. Н., Назарова З. Д. Окружающий мир. Тесты.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5.Плешаков А.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Крючкова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Е. А., Соловьёва А. Е. Окружающий мир. Методические рекомендации.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6.Глаголева Ю. И., Илюшин Л. С., Галактионова Т. Г. и др. Окружающий мир. Поурочные разработки. Технологические карты уроков. 4 класс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Завершённая предметная линия «Основы религиозных культур и светской этики».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1.</w:t>
      </w: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Данилюк А. Я., Емельянова Т. В.,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Мацыяка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Е. В. и др. Основы религиозных культур и светской этики. Сборник рабочих программ.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2.Данилюк А. Я. Основы религиозных культур и светской этики. Книга для родителей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rFonts w:eastAsia="OfficinaSansC-Book"/>
          <w:sz w:val="24"/>
          <w:szCs w:val="24"/>
        </w:rPr>
      </w:pPr>
      <w:r w:rsidRPr="00E42E7B">
        <w:rPr>
          <w:rFonts w:eastAsia="OfficinaSansC-Book"/>
          <w:sz w:val="24"/>
          <w:szCs w:val="24"/>
        </w:rPr>
        <w:t>Основы православной культуры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1.Кураев А. В. Основы религиозных культур и светской этики. Основы православной культуры. 4 класс (+CD)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2.Обернихина Г. А. Основы религиозных культур и светской этики. Основы православной культуры. Рабочая тетрадь.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3.Обернихина Г. А. Основы религиозных культур и светской этики. Основы православной культуры. Методическое пособие. 4 класс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lastRenderedPageBreak/>
        <w:t>Завершённая предметная линия «Изобразительное искусство» под редакцией Б. М. Неменского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Неменский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Б. М.,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Неменская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Л. А., Горяева Н. А. и др. Изобразительное искусство. Рабочие программы. Предметная линия учебников под ред. Б. М.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Неменского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>. 1–4 классы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Изобразительное искусство.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1.Неменская Л. А. Изобразительное искусство. Ты изображаешь, украшаешь и строишь. 1 класс. Под ред. Б. М.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Неменского</w:t>
      </w:r>
      <w:proofErr w:type="spellEnd"/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2.Неменская Л. А. Изобразительное искусство. Твоя мастерская. Рабочая тетрадь. 1 класс. Под ред. Б. М.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Неменского</w:t>
      </w:r>
      <w:proofErr w:type="spellEnd"/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3.Неменский Б. М.,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Неменская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Л.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Коротеева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Е. И. и др. Уроки изобразительного искусства. Поурочные разработки. 1–4 классы. Под ред. Б. М.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Неменского</w:t>
      </w:r>
      <w:proofErr w:type="spellEnd"/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Изобразительное искусство.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1.Коротеева Е. И. Изобразительное искусство. Искусство и ты. 2 класс </w:t>
      </w:r>
      <w:proofErr w:type="gramStart"/>
      <w:r w:rsidRPr="00E42E7B">
        <w:rPr>
          <w:rFonts w:ascii="Times New Roman" w:eastAsia="OfficinaSansC-Book" w:hAnsi="Times New Roman" w:cs="Times New Roman"/>
          <w:sz w:val="28"/>
          <w:szCs w:val="28"/>
        </w:rPr>
        <w:t>Под</w:t>
      </w:r>
      <w:proofErr w:type="gram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ред. Б. М.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Неменского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2.Горяева Н.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Неменская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Л. А., Питерских А. С. и др. Изобразительное искусство. Твоя мастерская. Рабочая тетрадь. 2 класс. Под ред. Б. М.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Неменского</w:t>
      </w:r>
      <w:proofErr w:type="spellEnd"/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Изобразительное искусство.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1.Горяева Н.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Неменская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Л. А., Питерских А. С. и др. Изобразительное искусство. Искусство вокруг нас. 3 класс. Под ред. Б. М.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Неменского</w:t>
      </w:r>
      <w:proofErr w:type="spellEnd"/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2.Горяева Н. А.,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Неменская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Л. А., Питерских А. С. и др. Изобразительное искусство. Твоя мастерская. Рабочая тетрадь. 3 класс. Под ред. Б. М.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Неменского</w:t>
      </w:r>
      <w:proofErr w:type="spellEnd"/>
    </w:p>
    <w:p w:rsidR="00E42E7B" w:rsidRPr="00E42E7B" w:rsidRDefault="00E42E7B" w:rsidP="00E42E7B">
      <w:pPr>
        <w:pStyle w:val="1"/>
        <w:spacing w:line="240" w:lineRule="auto"/>
        <w:jc w:val="both"/>
        <w:rPr>
          <w:rFonts w:eastAsia="OfficinaSansC-Book"/>
          <w:sz w:val="24"/>
          <w:szCs w:val="24"/>
        </w:rPr>
      </w:pPr>
      <w:r w:rsidRPr="00E42E7B">
        <w:rPr>
          <w:sz w:val="24"/>
          <w:szCs w:val="24"/>
        </w:rPr>
        <w:t>Изобразительное искусство</w:t>
      </w:r>
      <w:r w:rsidRPr="00E42E7B">
        <w:rPr>
          <w:rFonts w:eastAsia="OfficinaSansC-Book"/>
          <w:sz w:val="24"/>
          <w:szCs w:val="24"/>
        </w:rPr>
        <w:t>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1.Неменская Л. А. Изобразительное искусство. Каждый народ – художник. 4 класс. Под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ред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Б. М.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Неменского</w:t>
      </w:r>
      <w:proofErr w:type="spellEnd"/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2.Неменская Л. А. Изобразительное искусство. Твоя мастерская. Рабочая тетрадь. 4 класс. Под ред. Б. М.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Неменского</w:t>
      </w:r>
      <w:proofErr w:type="spellEnd"/>
    </w:p>
    <w:p w:rsidR="00E42E7B" w:rsidRPr="00E42E7B" w:rsidRDefault="00E42E7B" w:rsidP="00E42E7B">
      <w:pPr>
        <w:pStyle w:val="1"/>
        <w:spacing w:line="240" w:lineRule="auto"/>
        <w:jc w:val="both"/>
        <w:rPr>
          <w:rFonts w:eastAsia="OfficinaSansC-Bold"/>
          <w:sz w:val="24"/>
          <w:szCs w:val="24"/>
        </w:rPr>
      </w:pPr>
      <w:r w:rsidRPr="00E42E7B">
        <w:rPr>
          <w:sz w:val="24"/>
          <w:szCs w:val="24"/>
        </w:rPr>
        <w:t xml:space="preserve">Завершённая предметная линия «Музыка» </w:t>
      </w:r>
      <w:r w:rsidRPr="00E42E7B">
        <w:rPr>
          <w:rFonts w:eastAsia="OfficinaSansC-Bold"/>
          <w:sz w:val="24"/>
          <w:szCs w:val="24"/>
        </w:rPr>
        <w:t>Е. Д. Критской, Г. П. Сергеевой, Т. С. Шмагиной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Сергеева Г. П. Музыка. Рабочие программы. Предметная линия учебников Г. П. Сергеевой. 1–4 классы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Музыка.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Рабочая тетрадь.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3.Критская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Хрестоматия музыкального материала.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4.Критская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Фонохрестоматия музыкального материала. 1 класс (CD MP3)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5.Критская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Уроки музыки. Поурочные разработки. 1–4 классы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Музыка.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lastRenderedPageBreak/>
        <w:t xml:space="preserve">2.Критская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Рабочая тетрадь.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3.Критская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Хрестоматия музыкального материала.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4.Критская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Фонохрестоматия музыкального материала. 2 класс (CD MP3)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Музыка.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Рабочая тетрадь.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3.Критская Е. Д. Музыка. Хрестоматия музыкального материала.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4.Критская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Фонохрестоматия музыкального материала. 3 класс (CD MP3)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Музыка.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1.Критская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2.Критская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Рабочая тетрадь.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3.Критская Е. Д. и др. Музыка. Хрестоматия музыкального материала.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4.Критская Е. Д., Сергеева Г. П., </w:t>
      </w: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Шмагина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Т. С. Музыка. Фонохрестоматия музыкального материала. 4 класс (CD MP3)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 xml:space="preserve">Завершённая предметная линия «Технология» Е. А. </w:t>
      </w:r>
      <w:proofErr w:type="gramStart"/>
      <w:r w:rsidRPr="00E42E7B">
        <w:rPr>
          <w:sz w:val="24"/>
          <w:szCs w:val="24"/>
        </w:rPr>
        <w:t>Лутцевой,Т.</w:t>
      </w:r>
      <w:proofErr w:type="gramEnd"/>
      <w:r w:rsidRPr="00E42E7B">
        <w:rPr>
          <w:sz w:val="24"/>
          <w:szCs w:val="24"/>
        </w:rPr>
        <w:t xml:space="preserve"> П. Зуевой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proofErr w:type="spellStart"/>
      <w:r w:rsidRPr="00E42E7B">
        <w:rPr>
          <w:rFonts w:ascii="Times New Roman" w:eastAsia="OfficinaSansC-Book" w:hAnsi="Times New Roman" w:cs="Times New Roman"/>
          <w:sz w:val="28"/>
          <w:szCs w:val="28"/>
        </w:rPr>
        <w:t>Лутцева</w:t>
      </w:r>
      <w:proofErr w:type="spellEnd"/>
      <w:r w:rsidRPr="00E42E7B">
        <w:rPr>
          <w:rFonts w:ascii="Times New Roman" w:eastAsia="OfficinaSansC-Book" w:hAnsi="Times New Roman" w:cs="Times New Roman"/>
          <w:sz w:val="28"/>
          <w:szCs w:val="28"/>
        </w:rPr>
        <w:t xml:space="preserve"> Е. А., Зуева Т. П. Технология. Рабочие программы. Предметная линия учебников системы «Школа России». 1–4 классы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Технология.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1.Лутцева Е. А., Зуева Т. П. Технология.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2.Лутцева Е. А., Зуева Т. П. Технология. Рабочая тетрадь. 1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3.Лутцева Е. А., Зуева Т. П. Технология. Методическое пособие с поурочными разработками. 1 класс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Технология.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1.Лутцева Е. А., Зуева Т. П. Технология.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2.Лутцева Е. А., Зуева Т. П. Технология. Рабочая тетрадь.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3.Лутцева Е. А., Зуева Т. П. Технология. Методическое пособие с поурочными разработками. 2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Технология.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1.Лутцева Е. А., Зуева Т. П. Технология.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2.Лутцева Е. А., Зуева Т. П. Технология. Рабочая тетрадь. 3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3.Лутцева Е. А., Зуева Т. П. Технология. Методическое пособие с поурочными разработками. 3 класс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Технология.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1.Лутцева Е. А., Зуева Т. П. Технология.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2.Лутцева Е. А., Зуева Т. П. Технология. Рабочая тетрадь. 4 класс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3.Лутцева Е. А., Зуева Т. П. Технология. Методическое пособие с поурочными разработками. 4 класс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lastRenderedPageBreak/>
        <w:t>Завершённая предметная линия «Физическая культура» В. И. Ляха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Лях В. И. Физическая культура. Рабочие программы. Предметная линия учебников В. И. Ляха. 1–4 классы</w:t>
      </w:r>
    </w:p>
    <w:p w:rsidR="00E42E7B" w:rsidRPr="00E42E7B" w:rsidRDefault="00E42E7B" w:rsidP="00E42E7B">
      <w:pPr>
        <w:pStyle w:val="1"/>
        <w:keepLines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классы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1.Лях В. И. Физическая культура. 1–4 классы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2.Лях В. И. Физическая культура. Методические рекомендации. 1–4 классы</w:t>
      </w:r>
    </w:p>
    <w:p w:rsidR="00E42E7B" w:rsidRPr="00E42E7B" w:rsidRDefault="00E42E7B" w:rsidP="00E42E7B">
      <w:pPr>
        <w:pStyle w:val="1"/>
        <w:spacing w:line="240" w:lineRule="auto"/>
        <w:jc w:val="both"/>
        <w:rPr>
          <w:sz w:val="24"/>
          <w:szCs w:val="24"/>
        </w:rPr>
      </w:pPr>
      <w:r w:rsidRPr="00E42E7B">
        <w:rPr>
          <w:sz w:val="24"/>
          <w:szCs w:val="24"/>
        </w:rPr>
        <w:t>Завершённая предметная линия «Английский язык»</w:t>
      </w:r>
    </w:p>
    <w:p w:rsidR="00E42E7B" w:rsidRPr="00E42E7B" w:rsidRDefault="00E42E7B" w:rsidP="00E4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C-Book" w:hAnsi="Times New Roman" w:cs="Times New Roman"/>
          <w:sz w:val="28"/>
          <w:szCs w:val="28"/>
        </w:rPr>
      </w:pPr>
      <w:r w:rsidRPr="00E42E7B">
        <w:rPr>
          <w:rFonts w:ascii="Times New Roman" w:eastAsia="OfficinaSansC-Book" w:hAnsi="Times New Roman" w:cs="Times New Roman"/>
          <w:sz w:val="28"/>
          <w:szCs w:val="28"/>
        </w:rPr>
        <w:t>УМК «Английский в фокусе» (</w:t>
      </w:r>
      <w:bookmarkStart w:id="1" w:name="Spotlight_2_4"/>
      <w:proofErr w:type="spellStart"/>
      <w:r w:rsidRPr="00E42E7B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 xml:space="preserve"> 2–4</w:t>
      </w:r>
      <w:bookmarkEnd w:id="1"/>
      <w:r w:rsidRPr="00E42E7B">
        <w:rPr>
          <w:rFonts w:ascii="Times New Roman" w:hAnsi="Times New Roman" w:cs="Times New Roman"/>
          <w:sz w:val="28"/>
          <w:szCs w:val="28"/>
        </w:rPr>
        <w:t>)</w:t>
      </w:r>
      <w:r w:rsidRPr="00E42E7B">
        <w:rPr>
          <w:rFonts w:ascii="Times New Roman" w:eastAsia="OfficinaSansC-Book" w:hAnsi="Times New Roman" w:cs="Times New Roman"/>
          <w:sz w:val="28"/>
          <w:szCs w:val="28"/>
        </w:rPr>
        <w:t>. Авторы Н. И. Быкова, Д. Дули, М. Д. Поспелова, В. Эванс.</w:t>
      </w:r>
    </w:p>
    <w:p w:rsidR="00E42E7B" w:rsidRPr="00E42E7B" w:rsidRDefault="00E42E7B" w:rsidP="00E42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«Программы общеобразовательных учреждений» Н.И.Быкова, М.Д.Поспелова Английский язык 2-4 классы, Москва, «Просвещение», 2010.</w:t>
      </w:r>
    </w:p>
    <w:p w:rsidR="00E42E7B" w:rsidRPr="00E42E7B" w:rsidRDefault="00E42E7B" w:rsidP="00E42E7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E7B">
        <w:rPr>
          <w:rFonts w:ascii="Times New Roman" w:hAnsi="Times New Roman"/>
          <w:b/>
          <w:sz w:val="28"/>
          <w:szCs w:val="28"/>
        </w:rPr>
        <w:t>класс</w:t>
      </w:r>
    </w:p>
    <w:p w:rsidR="00E42E7B" w:rsidRPr="00E42E7B" w:rsidRDefault="00E42E7B" w:rsidP="00E42E7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1.Н.И.Быкова, Дж. Дули, М.Д.Поспелова, </w:t>
      </w:r>
      <w:proofErr w:type="gramStart"/>
      <w:r w:rsidRPr="00E42E7B">
        <w:rPr>
          <w:rFonts w:ascii="Times New Roman" w:hAnsi="Times New Roman" w:cs="Times New Roman"/>
          <w:sz w:val="28"/>
          <w:szCs w:val="28"/>
        </w:rPr>
        <w:t>В.Эванс  Английский</w:t>
      </w:r>
      <w:proofErr w:type="gramEnd"/>
      <w:r w:rsidRPr="00E42E7B">
        <w:rPr>
          <w:rFonts w:ascii="Times New Roman" w:hAnsi="Times New Roman" w:cs="Times New Roman"/>
          <w:sz w:val="28"/>
          <w:szCs w:val="28"/>
        </w:rPr>
        <w:t xml:space="preserve"> язык 3кл. Учебник. Москва, «Просвещение», 2012;</w:t>
      </w:r>
    </w:p>
    <w:p w:rsidR="00E42E7B" w:rsidRPr="00E42E7B" w:rsidRDefault="00E42E7B" w:rsidP="00E42E7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2.Н.И.Быкова, Дж. Дули, М.Д.Поспелова, </w:t>
      </w:r>
      <w:proofErr w:type="gramStart"/>
      <w:r w:rsidRPr="00E42E7B">
        <w:rPr>
          <w:rFonts w:ascii="Times New Roman" w:hAnsi="Times New Roman" w:cs="Times New Roman"/>
          <w:sz w:val="28"/>
          <w:szCs w:val="28"/>
        </w:rPr>
        <w:t>В.Эванс  Английский</w:t>
      </w:r>
      <w:proofErr w:type="gramEnd"/>
      <w:r w:rsidRPr="00E42E7B">
        <w:rPr>
          <w:rFonts w:ascii="Times New Roman" w:hAnsi="Times New Roman" w:cs="Times New Roman"/>
          <w:sz w:val="28"/>
          <w:szCs w:val="28"/>
        </w:rPr>
        <w:t xml:space="preserve"> язык 3кл. Рабочая тетрадь. Москва, «Просвещение», </w:t>
      </w:r>
      <w:proofErr w:type="gramStart"/>
      <w:r w:rsidRPr="00E42E7B">
        <w:rPr>
          <w:rFonts w:ascii="Times New Roman" w:hAnsi="Times New Roman" w:cs="Times New Roman"/>
          <w:sz w:val="28"/>
          <w:szCs w:val="28"/>
        </w:rPr>
        <w:t>2012;</w:t>
      </w:r>
      <w:r w:rsidRPr="00E42E7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42E7B">
        <w:rPr>
          <w:rFonts w:ascii="Times New Roman" w:hAnsi="Times New Roman" w:cs="Times New Roman"/>
          <w:sz w:val="28"/>
          <w:szCs w:val="28"/>
        </w:rPr>
        <w:t>Н.И.Быкова, Дж. Дули, М.Д.Поспелова, В.Эванс  Английский язык 3кл. Контрольные задания. Москва, «Просвещение», 2012;</w:t>
      </w:r>
    </w:p>
    <w:p w:rsidR="00E42E7B" w:rsidRPr="00E42E7B" w:rsidRDefault="00E42E7B" w:rsidP="00E42E7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3.Н.И.Быкова, Дж. Дули, М.Д.Поспелова, </w:t>
      </w:r>
      <w:proofErr w:type="gramStart"/>
      <w:r w:rsidRPr="00E42E7B">
        <w:rPr>
          <w:rFonts w:ascii="Times New Roman" w:hAnsi="Times New Roman" w:cs="Times New Roman"/>
          <w:sz w:val="28"/>
          <w:szCs w:val="28"/>
        </w:rPr>
        <w:t>В.Эванс  Английский</w:t>
      </w:r>
      <w:proofErr w:type="gramEnd"/>
      <w:r w:rsidRPr="00E42E7B">
        <w:rPr>
          <w:rFonts w:ascii="Times New Roman" w:hAnsi="Times New Roman" w:cs="Times New Roman"/>
          <w:sz w:val="28"/>
          <w:szCs w:val="28"/>
        </w:rPr>
        <w:t xml:space="preserve"> язык 3кл,  Книга для учителя, Москва, «Просвещение», 2012.</w:t>
      </w:r>
    </w:p>
    <w:p w:rsidR="00E42E7B" w:rsidRPr="00E42E7B" w:rsidRDefault="00E42E7B" w:rsidP="00E42E7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E7B">
        <w:rPr>
          <w:rFonts w:ascii="Times New Roman" w:hAnsi="Times New Roman"/>
          <w:b/>
          <w:sz w:val="28"/>
          <w:szCs w:val="28"/>
        </w:rPr>
        <w:t>класс</w:t>
      </w:r>
    </w:p>
    <w:p w:rsidR="00E42E7B" w:rsidRPr="00E42E7B" w:rsidRDefault="00E42E7B" w:rsidP="00E4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1.Н.И.Быкова, М.Д.Поспелова, В.Эванс, Дж.Дули. Английский в фокусе. Книга для учителя к учебнику 2 класса общеобразовательных учреждений. М.: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>: Просвещение, 2012. 136 с.</w:t>
      </w:r>
    </w:p>
    <w:p w:rsidR="00E42E7B" w:rsidRPr="00E42E7B" w:rsidRDefault="00E42E7B" w:rsidP="00E4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2.Н.И.Быкова, М.Д.Поспелова, В.Эванс, Дж.Дули. Английский в фокусе. Контрольные задания. 2 класс. Пособие для учащихся общеобразовательных учреждений. М.: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>: Просвещение, 2012. 16 с</w:t>
      </w:r>
    </w:p>
    <w:p w:rsidR="00E42E7B" w:rsidRPr="00E42E7B" w:rsidRDefault="00E42E7B" w:rsidP="00E4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3.Н.И.Быкова, М.Д.Поспелова, В.Эванс, Дж.Дули. Английский в фокусе. Рабочая тетрадь. 2 класс. Пособие для учащихся общеобразовательных учреждений. М.: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>: Просвещение, 2012. 80 с</w:t>
      </w:r>
    </w:p>
    <w:p w:rsidR="00E42E7B" w:rsidRPr="00E42E7B" w:rsidRDefault="00E42E7B" w:rsidP="00E4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4.Н.И.Быкова, М.Д.Поспелова, В.Эванс, Дж.Дули. Английский в фокусе. Учебник для 2 класса общеобразовательных учреждений. М.: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>: Просвещение, 2012. 144 с.</w:t>
      </w:r>
    </w:p>
    <w:p w:rsidR="00E42E7B" w:rsidRPr="00E42E7B" w:rsidRDefault="00E42E7B" w:rsidP="00E42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42E7B" w:rsidRPr="00E42E7B" w:rsidRDefault="00E42E7B" w:rsidP="00E42E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Н.И.Быкова, Дж. Дули, М.Д.Поспелова, В.Эванс Английский язык 4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2E7B">
        <w:rPr>
          <w:rFonts w:ascii="Times New Roman" w:hAnsi="Times New Roman" w:cs="Times New Roman"/>
          <w:sz w:val="28"/>
          <w:szCs w:val="28"/>
        </w:rPr>
        <w:t>Москва,«</w:t>
      </w:r>
      <w:proofErr w:type="gramEnd"/>
      <w:r w:rsidRPr="00E42E7B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>», 2013;</w:t>
      </w:r>
    </w:p>
    <w:p w:rsidR="00E42E7B" w:rsidRPr="00E42E7B" w:rsidRDefault="00E42E7B" w:rsidP="00E42E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Н.И.Быкова, Дж. Дули, М.Д.Поспелова, В.Эванс Английский язык 4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 xml:space="preserve">, Рабочая тетрадь, </w:t>
      </w:r>
      <w:proofErr w:type="spellStart"/>
      <w:proofErr w:type="gramStart"/>
      <w:r w:rsidRPr="00E42E7B">
        <w:rPr>
          <w:rFonts w:ascii="Times New Roman" w:hAnsi="Times New Roman" w:cs="Times New Roman"/>
          <w:sz w:val="28"/>
          <w:szCs w:val="28"/>
        </w:rPr>
        <w:t>Москва,«</w:t>
      </w:r>
      <w:proofErr w:type="gramEnd"/>
      <w:r w:rsidRPr="00E42E7B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>», 2013;</w:t>
      </w:r>
    </w:p>
    <w:p w:rsidR="00E42E7B" w:rsidRPr="00E42E7B" w:rsidRDefault="00E42E7B" w:rsidP="00E42E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Н.И.Быкова, Дж. Дули, М.Д.Поспелова, В.Эванс Английский язык 4 </w:t>
      </w:r>
      <w:proofErr w:type="spellStart"/>
      <w:proofErr w:type="gramStart"/>
      <w:r w:rsidRPr="00E42E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>,  Книга</w:t>
      </w:r>
      <w:proofErr w:type="gramEnd"/>
      <w:r w:rsidRPr="00E42E7B">
        <w:rPr>
          <w:rFonts w:ascii="Times New Roman" w:hAnsi="Times New Roman" w:cs="Times New Roman"/>
          <w:sz w:val="28"/>
          <w:szCs w:val="28"/>
        </w:rPr>
        <w:t xml:space="preserve"> для учителя, Москва,«Просвещение», 2013;</w:t>
      </w:r>
    </w:p>
    <w:p w:rsidR="00E42E7B" w:rsidRPr="00E42E7B" w:rsidRDefault="00E42E7B" w:rsidP="00E42E7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О.В. Наговицына Рабочая программа по английскому языку. 4 класс, Москва, «ВАКО»</w:t>
      </w:r>
    </w:p>
    <w:p w:rsidR="0072198A" w:rsidRDefault="0072198A"/>
    <w:sectPr w:rsidR="0072198A" w:rsidSect="0036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53C"/>
    <w:multiLevelType w:val="hybridMultilevel"/>
    <w:tmpl w:val="1FD247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B4480C"/>
    <w:multiLevelType w:val="multilevel"/>
    <w:tmpl w:val="D1CC3C5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9" w:hanging="14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486B0588"/>
    <w:multiLevelType w:val="hybridMultilevel"/>
    <w:tmpl w:val="C6D22444"/>
    <w:lvl w:ilvl="0" w:tplc="5846F06A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191B90"/>
    <w:multiLevelType w:val="multilevel"/>
    <w:tmpl w:val="0E869B8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F4C"/>
    <w:rsid w:val="003661E8"/>
    <w:rsid w:val="00513F4C"/>
    <w:rsid w:val="00563DF0"/>
    <w:rsid w:val="00637CC2"/>
    <w:rsid w:val="0072198A"/>
    <w:rsid w:val="00E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D9F86-200F-48E8-AEFC-4DB92420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E8"/>
  </w:style>
  <w:style w:type="paragraph" w:styleId="1">
    <w:name w:val="heading 1"/>
    <w:basedOn w:val="a"/>
    <w:next w:val="a"/>
    <w:link w:val="10"/>
    <w:uiPriority w:val="99"/>
    <w:qFormat/>
    <w:rsid w:val="00E42E7B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513F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4">
    <w:name w:val="Основной Знак"/>
    <w:link w:val="a3"/>
    <w:uiPriority w:val="99"/>
    <w:locked/>
    <w:rsid w:val="00513F4C"/>
    <w:rPr>
      <w:rFonts w:ascii="NewtonCSanPin" w:eastAsia="Times New Roman" w:hAnsi="NewtonCSanPin" w:cs="Times New Roman"/>
      <w:color w:val="000000"/>
      <w:sz w:val="21"/>
      <w:szCs w:val="20"/>
    </w:rPr>
  </w:style>
  <w:style w:type="paragraph" w:styleId="a5">
    <w:name w:val="List Paragraph"/>
    <w:basedOn w:val="a"/>
    <w:link w:val="a6"/>
    <w:uiPriority w:val="99"/>
    <w:qFormat/>
    <w:rsid w:val="00513F4C"/>
    <w:pPr>
      <w:ind w:left="720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6">
    <w:name w:val="Абзац списка Знак"/>
    <w:link w:val="a5"/>
    <w:uiPriority w:val="99"/>
    <w:locked/>
    <w:rsid w:val="00513F4C"/>
    <w:rPr>
      <w:rFonts w:ascii="Calibri" w:eastAsia="Times New Roman" w:hAnsi="Calibri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42E7B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3549</Words>
  <Characters>20233</Characters>
  <Application>Microsoft Office Word</Application>
  <DocSecurity>0</DocSecurity>
  <Lines>168</Lines>
  <Paragraphs>47</Paragraphs>
  <ScaleCrop>false</ScaleCrop>
  <Company>Microsoft</Company>
  <LinksUpToDate>false</LinksUpToDate>
  <CharactersWithSpaces>23735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6</cp:revision>
  <dcterms:created xsi:type="dcterms:W3CDTF">2016-01-17T14:28:00Z</dcterms:created>
  <dcterms:modified xsi:type="dcterms:W3CDTF">2016-08-01T13:38:00Z</dcterms:modified>
</cp:coreProperties>
</file>