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4" w:rsidRPr="00CC3A50" w:rsidRDefault="00D301C4" w:rsidP="00D301C4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>
        <w:rPr>
          <w:b/>
          <w:sz w:val="28"/>
          <w:szCs w:val="28"/>
        </w:rPr>
        <w:t xml:space="preserve"> во 2 классе</w:t>
      </w:r>
    </w:p>
    <w:p w:rsidR="00D301C4" w:rsidRPr="00CC3A50" w:rsidRDefault="00D301C4" w:rsidP="00D301C4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язык, литературное чтение, окружающий мир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5" w:type="dxa"/>
          </w:tcPr>
          <w:p w:rsidR="00D301C4" w:rsidRPr="00D301C4" w:rsidRDefault="00D301C4" w:rsidP="00D167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714697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D301C4" w:rsidRDefault="00D301C4" w:rsidP="00D301C4">
      <w:pPr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D301C4" w:rsidTr="00D1678F"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301C4" w:rsidTr="00D1678F"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301C4" w:rsidTr="00D1678F">
        <w:tc>
          <w:tcPr>
            <w:tcW w:w="1384" w:type="dxa"/>
          </w:tcPr>
          <w:p w:rsidR="00D301C4" w:rsidRPr="00D301C4" w:rsidRDefault="00D301C4" w:rsidP="00D1678F">
            <w:pPr>
              <w:rPr>
                <w:sz w:val="28"/>
                <w:szCs w:val="28"/>
              </w:rPr>
            </w:pPr>
            <w:r w:rsidRPr="00D301C4">
              <w:rPr>
                <w:sz w:val="28"/>
                <w:szCs w:val="28"/>
              </w:rPr>
              <w:t>1</w:t>
            </w:r>
            <w:r w:rsidR="007146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4697">
              <w:rPr>
                <w:sz w:val="28"/>
                <w:szCs w:val="28"/>
                <w:lang w:val="en-US"/>
              </w:rPr>
              <w:t>1</w:t>
            </w:r>
            <w:r w:rsidR="007146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.17.</w:t>
            </w:r>
          </w:p>
        </w:tc>
        <w:tc>
          <w:tcPr>
            <w:tcW w:w="8505" w:type="dxa"/>
          </w:tcPr>
          <w:p w:rsidR="00D301C4" w:rsidRPr="00D301C4" w:rsidRDefault="00714697" w:rsidP="00D1678F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Диагностика  предметных умений и УУД (промежуточный контроль) </w:t>
            </w:r>
          </w:p>
        </w:tc>
      </w:tr>
      <w:tr w:rsidR="00D301C4" w:rsidTr="00D1678F">
        <w:tc>
          <w:tcPr>
            <w:tcW w:w="1384" w:type="dxa"/>
          </w:tcPr>
          <w:p w:rsidR="00D301C4" w:rsidRDefault="00D301C4" w:rsidP="00D1678F">
            <w:pPr>
              <w:rPr>
                <w:sz w:val="28"/>
                <w:szCs w:val="28"/>
              </w:rPr>
            </w:pPr>
          </w:p>
          <w:p w:rsidR="00D301C4" w:rsidRDefault="00714697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  <w:r w:rsidR="00D301C4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D301C4" w:rsidRDefault="00D301C4" w:rsidP="00D301C4">
            <w:pPr>
              <w:spacing w:after="180" w:line="230" w:lineRule="exact"/>
              <w:rPr>
                <w:rFonts w:eastAsia="Arial Unicode MS"/>
                <w:bCs/>
                <w:sz w:val="28"/>
                <w:szCs w:val="28"/>
              </w:rPr>
            </w:pPr>
          </w:p>
          <w:p w:rsidR="00D301C4" w:rsidRPr="00D301C4" w:rsidRDefault="00714697" w:rsidP="00D301C4">
            <w:pPr>
              <w:spacing w:after="180" w:line="23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Контрольный диктант</w:t>
            </w:r>
          </w:p>
        </w:tc>
      </w:tr>
      <w:tr w:rsidR="00D301C4" w:rsidTr="00D1678F">
        <w:tc>
          <w:tcPr>
            <w:tcW w:w="1384" w:type="dxa"/>
            <w:shd w:val="clear" w:color="auto" w:fill="F2F2F2" w:themeFill="background1" w:themeFillShade="F2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301C4" w:rsidRDefault="00D301C4" w:rsidP="00D1678F">
            <w:pPr>
              <w:rPr>
                <w:sz w:val="28"/>
                <w:szCs w:val="28"/>
              </w:rPr>
            </w:pPr>
          </w:p>
        </w:tc>
      </w:tr>
      <w:tr w:rsidR="00D301C4" w:rsidTr="00D1678F">
        <w:tc>
          <w:tcPr>
            <w:tcW w:w="1384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D301C4" w:rsidTr="00D1678F">
        <w:tc>
          <w:tcPr>
            <w:tcW w:w="1384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301C4" w:rsidTr="00D1678F">
        <w:tc>
          <w:tcPr>
            <w:tcW w:w="1384" w:type="dxa"/>
          </w:tcPr>
          <w:p w:rsidR="00D301C4" w:rsidRPr="008764CA" w:rsidRDefault="00714697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  <w:r w:rsidR="00D301C4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D301C4" w:rsidRPr="008764CA" w:rsidRDefault="00714697" w:rsidP="00D1678F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Диагностика  предметных умений и УУД (промежуточный контроль)</w:t>
            </w:r>
          </w:p>
        </w:tc>
      </w:tr>
      <w:tr w:rsidR="00D301C4" w:rsidTr="00D1678F">
        <w:tc>
          <w:tcPr>
            <w:tcW w:w="1384" w:type="dxa"/>
          </w:tcPr>
          <w:p w:rsidR="00D301C4" w:rsidRDefault="00714697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  <w:r w:rsidR="00D301C4">
              <w:rPr>
                <w:sz w:val="28"/>
                <w:szCs w:val="28"/>
              </w:rPr>
              <w:t>.17</w:t>
            </w:r>
          </w:p>
        </w:tc>
        <w:tc>
          <w:tcPr>
            <w:tcW w:w="8505" w:type="dxa"/>
          </w:tcPr>
          <w:p w:rsidR="00D301C4" w:rsidRPr="008764CA" w:rsidRDefault="00D764AC" w:rsidP="0071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</w:tr>
      <w:tr w:rsidR="00D764AC" w:rsidTr="00D1678F">
        <w:tc>
          <w:tcPr>
            <w:tcW w:w="1384" w:type="dxa"/>
            <w:shd w:val="clear" w:color="auto" w:fill="F2F2F2" w:themeFill="background1" w:themeFillShade="F2"/>
          </w:tcPr>
          <w:p w:rsidR="00D764AC" w:rsidRDefault="00D764AC" w:rsidP="00D1678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764AC" w:rsidRPr="008764CA" w:rsidRDefault="00D764AC" w:rsidP="00EC3559">
            <w:pPr>
              <w:rPr>
                <w:sz w:val="28"/>
                <w:szCs w:val="28"/>
              </w:rPr>
            </w:pPr>
          </w:p>
        </w:tc>
      </w:tr>
      <w:tr w:rsidR="00D764AC" w:rsidTr="00D1678F">
        <w:tc>
          <w:tcPr>
            <w:tcW w:w="1384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764AC" w:rsidRPr="00D764AC" w:rsidRDefault="00D764AC" w:rsidP="00EC3559">
            <w:pPr>
              <w:rPr>
                <w:b/>
                <w:sz w:val="28"/>
                <w:szCs w:val="28"/>
              </w:rPr>
            </w:pPr>
            <w:r w:rsidRPr="00D764AC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D764AC" w:rsidTr="00D1678F">
        <w:tc>
          <w:tcPr>
            <w:tcW w:w="1384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4697">
              <w:rPr>
                <w:sz w:val="28"/>
                <w:szCs w:val="28"/>
              </w:rPr>
              <w:t>9.12.17</w:t>
            </w:r>
          </w:p>
        </w:tc>
        <w:tc>
          <w:tcPr>
            <w:tcW w:w="8505" w:type="dxa"/>
          </w:tcPr>
          <w:p w:rsidR="00D764AC" w:rsidRPr="00D764AC" w:rsidRDefault="00714697" w:rsidP="00D1678F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Диагностика  предметных умений и УУД (промежуточный контроль)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714697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22.12.17</w:t>
            </w:r>
          </w:p>
        </w:tc>
        <w:tc>
          <w:tcPr>
            <w:tcW w:w="8505" w:type="dxa"/>
          </w:tcPr>
          <w:p w:rsidR="00D764AC" w:rsidRPr="00D764AC" w:rsidRDefault="00D764AC" w:rsidP="00714697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D764AC">
              <w:rPr>
                <w:rFonts w:ascii="Times New Roman" w:hAnsi="Times New Roman"/>
                <w:iCs/>
                <w:sz w:val="28"/>
                <w:szCs w:val="28"/>
              </w:rPr>
              <w:t>Провер</w:t>
            </w:r>
            <w:r w:rsidR="00714697">
              <w:rPr>
                <w:rFonts w:ascii="Times New Roman" w:hAnsi="Times New Roman"/>
                <w:iCs/>
                <w:sz w:val="28"/>
                <w:szCs w:val="28"/>
              </w:rPr>
              <w:t>ка техники чтения</w:t>
            </w:r>
          </w:p>
        </w:tc>
      </w:tr>
      <w:tr w:rsidR="00D764AC" w:rsidTr="00D1678F">
        <w:tc>
          <w:tcPr>
            <w:tcW w:w="1384" w:type="dxa"/>
            <w:shd w:val="clear" w:color="auto" w:fill="F2F2F2" w:themeFill="background1" w:themeFillShade="F2"/>
          </w:tcPr>
          <w:p w:rsidR="00D764AC" w:rsidRDefault="00D764AC" w:rsidP="00D1678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764AC" w:rsidRPr="00377FCB" w:rsidRDefault="00D764AC" w:rsidP="00D1678F">
            <w:pPr>
              <w:rPr>
                <w:sz w:val="28"/>
                <w:szCs w:val="28"/>
              </w:rPr>
            </w:pP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764AC" w:rsidTr="00D1678F">
        <w:tc>
          <w:tcPr>
            <w:tcW w:w="1384" w:type="dxa"/>
          </w:tcPr>
          <w:p w:rsidR="00D764AC" w:rsidRDefault="00714697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26.12.17</w:t>
            </w:r>
          </w:p>
        </w:tc>
        <w:tc>
          <w:tcPr>
            <w:tcW w:w="8505" w:type="dxa"/>
          </w:tcPr>
          <w:p w:rsidR="00D764AC" w:rsidRPr="00D764AC" w:rsidRDefault="00714697" w:rsidP="00D1678F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Диагностика  предметных умений и УУД (промежуточный контроль)</w:t>
            </w:r>
          </w:p>
        </w:tc>
      </w:tr>
    </w:tbl>
    <w:p w:rsidR="00AB5889" w:rsidRDefault="00AB5889">
      <w:bookmarkStart w:id="0" w:name="_GoBack"/>
      <w:bookmarkEnd w:id="0"/>
    </w:p>
    <w:sectPr w:rsidR="00AB5889" w:rsidSect="00AB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01C4"/>
    <w:rsid w:val="00714697"/>
    <w:rsid w:val="00813D59"/>
    <w:rsid w:val="00AB5889"/>
    <w:rsid w:val="00D301C4"/>
    <w:rsid w:val="00D7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4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C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2017-11-26T18:49:00Z</cp:lastPrinted>
  <dcterms:created xsi:type="dcterms:W3CDTF">2017-10-08T17:06:00Z</dcterms:created>
  <dcterms:modified xsi:type="dcterms:W3CDTF">2017-11-26T18:50:00Z</dcterms:modified>
</cp:coreProperties>
</file>